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52118C" w:rsidP="0052118C" w:rsidRDefault="0052118C" w14:paraId="05E2A48E" w14:textId="77777777">
      <w:pPr>
        <w:rPr>
          <w:b/>
          <w:bCs/>
          <w:color w:val="365F91" w:themeColor="accent1" w:themeShade="BF"/>
          <w:sz w:val="32"/>
          <w:szCs w:val="32"/>
        </w:rPr>
      </w:pPr>
      <w:bookmarkStart w:name="_Why_get_ready" w:id="0"/>
      <w:bookmarkEnd w:id="0"/>
    </w:p>
    <w:p w:rsidRPr="008A3557" w:rsidR="0052118C" w:rsidP="0052118C" w:rsidRDefault="00CB3164" w14:paraId="03C8529C" w14:textId="6E77A862">
      <w:pPr>
        <w:rPr>
          <w:b w:val="1"/>
          <w:bCs w:val="1"/>
          <w:color w:val="365F91" w:themeColor="accent1" w:themeShade="BF"/>
          <w:sz w:val="32"/>
          <w:szCs w:val="32"/>
        </w:rPr>
      </w:pPr>
      <w:r w:rsidRPr="6275F951" w:rsidR="76CF71AC">
        <w:rPr>
          <w:b w:val="1"/>
          <w:bCs w:val="1"/>
          <w:color w:val="365F91" w:themeColor="accent1" w:themeTint="FF" w:themeShade="BF"/>
          <w:sz w:val="32"/>
          <w:szCs w:val="32"/>
        </w:rPr>
        <w:t>LA</w:t>
      </w:r>
      <w:r w:rsidRPr="6275F951" w:rsidR="19BCCA91">
        <w:rPr>
          <w:b w:val="1"/>
          <w:bCs w:val="1"/>
          <w:color w:val="365F91" w:themeColor="accent1" w:themeTint="FF" w:themeShade="BF"/>
          <w:sz w:val="32"/>
          <w:szCs w:val="32"/>
        </w:rPr>
        <w:t>WN MEDICAL CENTRE</w:t>
      </w:r>
    </w:p>
    <w:p w:rsidR="00381511" w:rsidP="00381511" w:rsidRDefault="00381511" w14:paraId="6BC59356" w14:textId="77777777">
      <w:pPr>
        <w:rPr>
          <w:lang w:val="en-GB"/>
        </w:rPr>
      </w:pPr>
    </w:p>
    <w:p w:rsidRPr="008A3557" w:rsidR="00381511" w:rsidP="00381511" w:rsidRDefault="00381511" w14:paraId="15B239F7" w14:textId="77777777">
      <w:pPr>
        <w:rPr>
          <w:lang w:val="en-GB"/>
        </w:rPr>
      </w:pPr>
    </w:p>
    <w:p w:rsidRPr="008A3557" w:rsidR="00381511" w:rsidP="00381511" w:rsidRDefault="000B529E" w14:paraId="71667C8A" w14:textId="77777777">
      <w:pPr>
        <w:rPr>
          <w:b/>
          <w:bCs/>
          <w:color w:val="365F91" w:themeColor="accent1" w:themeShade="BF"/>
          <w:sz w:val="32"/>
          <w:szCs w:val="32"/>
        </w:rPr>
      </w:pPr>
      <w:r>
        <w:rPr>
          <w:b/>
          <w:bCs/>
          <w:color w:val="365F91" w:themeColor="accent1" w:themeShade="BF"/>
          <w:sz w:val="32"/>
          <w:szCs w:val="32"/>
        </w:rPr>
        <w:t>Online Services</w:t>
      </w:r>
      <w:r w:rsidRPr="008A3557" w:rsidR="00381511">
        <w:rPr>
          <w:b/>
          <w:bCs/>
          <w:color w:val="365F91" w:themeColor="accent1" w:themeShade="BF"/>
          <w:sz w:val="32"/>
          <w:szCs w:val="32"/>
        </w:rPr>
        <w:t xml:space="preserve"> </w:t>
      </w:r>
      <w:r w:rsidR="00381511">
        <w:rPr>
          <w:b/>
          <w:bCs/>
          <w:color w:val="365F91" w:themeColor="accent1" w:themeShade="BF"/>
          <w:sz w:val="32"/>
          <w:szCs w:val="32"/>
        </w:rPr>
        <w:t>Records Access</w:t>
      </w:r>
    </w:p>
    <w:p w:rsidR="00381511" w:rsidP="00381511" w:rsidRDefault="00381511" w14:paraId="03C4A2BD" w14:textId="77777777">
      <w:pPr>
        <w:rPr>
          <w:b/>
          <w:bCs/>
          <w:color w:val="365F91" w:themeColor="accent1" w:themeShade="BF"/>
          <w:sz w:val="32"/>
          <w:szCs w:val="32"/>
        </w:rPr>
      </w:pPr>
      <w:r>
        <w:rPr>
          <w:b/>
          <w:bCs/>
          <w:color w:val="365F91" w:themeColor="accent1" w:themeShade="BF"/>
          <w:sz w:val="32"/>
          <w:szCs w:val="32"/>
        </w:rPr>
        <w:t>Patient information leaflet ‘It’s your choice’</w:t>
      </w:r>
    </w:p>
    <w:p w:rsidRPr="008A3557" w:rsidR="001D01D9" w:rsidP="00381511" w:rsidRDefault="001D01D9" w14:paraId="29A3CFA7" w14:textId="77777777">
      <w:pPr>
        <w:rPr>
          <w:lang w:val="en-GB"/>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2"/>
        <w:gridCol w:w="5736"/>
      </w:tblGrid>
      <w:tr w:rsidRPr="00394D68" w:rsidR="00594142" w:rsidTr="00D87928" w14:paraId="3A86CCCA" w14:textId="77777777">
        <w:tc>
          <w:tcPr>
            <w:tcW w:w="5528" w:type="dxa"/>
          </w:tcPr>
          <w:p w:rsidR="001D01D9" w:rsidP="001D01D9" w:rsidRDefault="001D01D9" w14:paraId="28935F69" w14:textId="77777777">
            <w:pPr>
              <w:pStyle w:val="BodyText"/>
              <w:spacing w:before="0" w:after="0" w:line="240" w:lineRule="auto"/>
              <w:rPr>
                <w:rFonts w:ascii="Arial" w:hAnsi="Arial" w:cs="Arial"/>
                <w:sz w:val="22"/>
                <w:szCs w:val="22"/>
                <w:lang w:val="en-GB"/>
              </w:rPr>
            </w:pPr>
          </w:p>
          <w:p w:rsidR="00626A6F" w:rsidP="001D01D9" w:rsidRDefault="00626A6F" w14:paraId="7E014935" w14:textId="77777777">
            <w:pPr>
              <w:pStyle w:val="BodyText"/>
              <w:spacing w:before="0" w:after="0" w:line="240" w:lineRule="auto"/>
              <w:rPr>
                <w:rFonts w:ascii="Arial" w:hAnsi="Arial" w:cs="Arial"/>
                <w:sz w:val="22"/>
                <w:szCs w:val="22"/>
                <w:lang w:val="en-GB"/>
              </w:rPr>
            </w:pPr>
          </w:p>
          <w:p w:rsidR="00626A6F" w:rsidP="001D01D9" w:rsidRDefault="00626A6F" w14:paraId="12626C45" w14:textId="77777777">
            <w:pPr>
              <w:pStyle w:val="BodyText"/>
              <w:spacing w:before="0" w:after="0" w:line="240" w:lineRule="auto"/>
              <w:rPr>
                <w:rFonts w:ascii="Arial" w:hAnsi="Arial" w:cs="Arial"/>
                <w:sz w:val="22"/>
                <w:szCs w:val="22"/>
                <w:lang w:val="en-GB"/>
              </w:rPr>
            </w:pPr>
          </w:p>
          <w:p w:rsidR="00626A6F" w:rsidP="001D01D9" w:rsidRDefault="00626A6F" w14:paraId="0B7D8E7B" w14:textId="77777777">
            <w:pPr>
              <w:pStyle w:val="BodyText"/>
              <w:spacing w:before="0" w:after="0" w:line="240" w:lineRule="auto"/>
              <w:rPr>
                <w:rFonts w:ascii="Arial" w:hAnsi="Arial" w:cs="Arial"/>
                <w:sz w:val="22"/>
                <w:szCs w:val="22"/>
                <w:lang w:val="en-GB"/>
              </w:rPr>
            </w:pPr>
          </w:p>
          <w:p w:rsidR="00626A6F" w:rsidP="001D01D9" w:rsidRDefault="00626A6F" w14:paraId="6ACFC233" w14:textId="77777777">
            <w:pPr>
              <w:pStyle w:val="BodyText"/>
              <w:spacing w:before="0" w:after="0" w:line="240" w:lineRule="auto"/>
              <w:rPr>
                <w:rFonts w:ascii="Arial" w:hAnsi="Arial" w:cs="Arial"/>
                <w:sz w:val="22"/>
                <w:szCs w:val="22"/>
                <w:lang w:val="en-GB"/>
              </w:rPr>
            </w:pPr>
          </w:p>
          <w:p w:rsidR="00626A6F" w:rsidP="001D01D9" w:rsidRDefault="00626A6F" w14:paraId="3F59FD3D" w14:textId="77777777">
            <w:pPr>
              <w:pStyle w:val="BodyText"/>
              <w:spacing w:before="0" w:after="0" w:line="240" w:lineRule="auto"/>
              <w:rPr>
                <w:rFonts w:ascii="Arial" w:hAnsi="Arial" w:cs="Arial"/>
                <w:sz w:val="22"/>
                <w:szCs w:val="22"/>
                <w:lang w:val="en-GB"/>
              </w:rPr>
            </w:pPr>
          </w:p>
          <w:p w:rsidR="00626A6F" w:rsidP="001D01D9" w:rsidRDefault="00626A6F" w14:paraId="7A54D769" w14:textId="77777777">
            <w:pPr>
              <w:pStyle w:val="BodyText"/>
              <w:spacing w:before="0" w:after="0" w:line="240" w:lineRule="auto"/>
              <w:rPr>
                <w:rFonts w:ascii="Arial" w:hAnsi="Arial" w:cs="Arial"/>
                <w:sz w:val="22"/>
                <w:szCs w:val="22"/>
                <w:lang w:val="en-GB"/>
              </w:rPr>
            </w:pPr>
          </w:p>
          <w:p w:rsidR="001D01D9" w:rsidP="001D01D9" w:rsidRDefault="001D01D9" w14:paraId="38C007AD" w14:textId="77777777">
            <w:pPr>
              <w:pStyle w:val="BodyText"/>
              <w:spacing w:before="0" w:after="0" w:line="240" w:lineRule="auto"/>
              <w:rPr>
                <w:rFonts w:ascii="Arial" w:hAnsi="Arial" w:cs="Arial"/>
                <w:sz w:val="22"/>
                <w:szCs w:val="22"/>
                <w:lang w:val="en-GB"/>
              </w:rPr>
            </w:pPr>
          </w:p>
          <w:p w:rsidR="00594142" w:rsidP="001D01D9" w:rsidRDefault="00E00A5E" w14:paraId="39F34B18" w14:textId="77777777">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Pr="001D01D9" w:rsidR="00594142">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Pr="001D01D9" w:rsidR="00594142">
              <w:rPr>
                <w:rFonts w:ascii="Arial" w:hAnsi="Arial" w:cs="Arial"/>
                <w:sz w:val="22"/>
                <w:szCs w:val="22"/>
                <w:lang w:val="en-GB"/>
              </w:rPr>
              <w:t xml:space="preserve"> still use the telephone or call in to the surgery for any of these services as well.  It’s your choice.</w:t>
            </w:r>
          </w:p>
          <w:p w:rsidRPr="001D01D9" w:rsidR="001D01D9" w:rsidP="001D01D9" w:rsidRDefault="001D01D9" w14:paraId="4594A9FD" w14:textId="77777777">
            <w:pPr>
              <w:pStyle w:val="BodyText"/>
              <w:spacing w:before="0" w:after="0" w:line="240" w:lineRule="auto"/>
              <w:rPr>
                <w:rFonts w:ascii="Arial" w:hAnsi="Arial" w:cs="Arial"/>
                <w:sz w:val="22"/>
                <w:szCs w:val="22"/>
                <w:lang w:val="en-GB"/>
              </w:rPr>
            </w:pPr>
          </w:p>
          <w:p w:rsidR="00A81817" w:rsidP="001D01D9" w:rsidRDefault="00594142" w14:paraId="734A39AE" w14:textId="77777777">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Pr="001D01D9" w:rsidR="00E00A5E">
              <w:rPr>
                <w:rFonts w:ascii="Arial" w:hAnsi="Arial" w:cs="Arial"/>
                <w:sz w:val="22"/>
                <w:szCs w:val="22"/>
                <w:lang w:val="en-GB"/>
              </w:rPr>
              <w:t>. It also</w:t>
            </w:r>
            <w:r w:rsidRPr="001D01D9">
              <w:rPr>
                <w:rFonts w:ascii="Arial" w:hAnsi="Arial" w:cs="Arial"/>
                <w:sz w:val="22"/>
                <w:szCs w:val="22"/>
                <w:lang w:val="en-GB"/>
              </w:rPr>
              <w:t xml:space="preserve"> mean</w:t>
            </w:r>
            <w:r w:rsidRPr="001D01D9" w:rsidR="00E00A5E">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Pr="001D01D9" w:rsidR="00A81817">
              <w:rPr>
                <w:rFonts w:ascii="Arial" w:hAnsi="Arial" w:cs="Arial"/>
                <w:sz w:val="22"/>
                <w:szCs w:val="22"/>
                <w:lang w:val="en-GB"/>
              </w:rPr>
              <w:t xml:space="preserve">should </w:t>
            </w:r>
            <w:r w:rsidRPr="001D01D9">
              <w:rPr>
                <w:rFonts w:ascii="Arial" w:hAnsi="Arial" w:cs="Arial"/>
                <w:sz w:val="22"/>
                <w:szCs w:val="22"/>
                <w:lang w:val="en-GB"/>
              </w:rPr>
              <w:t xml:space="preserve">you </w:t>
            </w:r>
            <w:r w:rsidRPr="001D01D9" w:rsidR="00A81817">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Pr="001D01D9" w:rsidR="00A81817">
              <w:rPr>
                <w:rFonts w:ascii="Arial" w:hAnsi="Arial" w:cs="Arial"/>
                <w:sz w:val="22"/>
                <w:szCs w:val="22"/>
                <w:lang w:val="en-GB"/>
              </w:rPr>
              <w:t xml:space="preserve">this </w:t>
            </w:r>
            <w:r w:rsidRPr="001D01D9" w:rsidR="004D74A5">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Pr="001D01D9" w:rsidR="004D74A5">
              <w:rPr>
                <w:rFonts w:ascii="Arial" w:hAnsi="Arial" w:cs="Arial"/>
                <w:sz w:val="22"/>
                <w:szCs w:val="22"/>
                <w:lang w:val="en-GB"/>
              </w:rPr>
              <w:t xml:space="preserve"> decision will not affect the quality of your care.</w:t>
            </w:r>
          </w:p>
          <w:p w:rsidRPr="001D01D9" w:rsidR="001D01D9" w:rsidP="001D01D9" w:rsidRDefault="001D01D9" w14:paraId="0193C233" w14:textId="77777777">
            <w:pPr>
              <w:pStyle w:val="BodyText"/>
              <w:spacing w:before="0" w:after="0" w:line="240" w:lineRule="auto"/>
              <w:rPr>
                <w:rFonts w:ascii="Arial" w:hAnsi="Arial" w:cs="Arial"/>
                <w:sz w:val="22"/>
                <w:szCs w:val="22"/>
                <w:lang w:val="en-GB"/>
              </w:rPr>
            </w:pPr>
          </w:p>
          <w:p w:rsidRPr="001D01D9" w:rsidR="00115799" w:rsidP="001D01D9" w:rsidRDefault="009F490E" w14:paraId="1C8DC6EB" w14:textId="77777777">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Pr="001D01D9" w:rsidR="00594142">
              <w:rPr>
                <w:rFonts w:ascii="Arial" w:hAnsi="Arial" w:cs="Arial"/>
                <w:sz w:val="22"/>
                <w:szCs w:val="22"/>
                <w:lang w:val="en-GB"/>
              </w:rPr>
              <w:t>in details</w:t>
            </w:r>
            <w:r w:rsidRPr="001D01D9" w:rsidR="00A81817">
              <w:rPr>
                <w:rFonts w:ascii="Arial" w:hAnsi="Arial" w:cs="Arial"/>
                <w:sz w:val="22"/>
                <w:szCs w:val="22"/>
                <w:lang w:val="en-GB"/>
              </w:rPr>
              <w:t>, so</w:t>
            </w:r>
            <w:r w:rsidRPr="001D01D9" w:rsidR="00594142">
              <w:rPr>
                <w:rFonts w:ascii="Arial" w:hAnsi="Arial" w:cs="Arial"/>
                <w:sz w:val="22"/>
                <w:szCs w:val="22"/>
                <w:lang w:val="en-GB"/>
              </w:rPr>
              <w:t xml:space="preserve"> you will need to think of a password which is unique to you.  This </w:t>
            </w:r>
            <w:r w:rsidRPr="001D01D9" w:rsidR="00A81817">
              <w:rPr>
                <w:rFonts w:ascii="Arial" w:hAnsi="Arial" w:cs="Arial"/>
                <w:sz w:val="22"/>
                <w:szCs w:val="22"/>
                <w:lang w:val="en-GB"/>
              </w:rPr>
              <w:t xml:space="preserve">will ensure </w:t>
            </w:r>
            <w:r w:rsidRPr="001D01D9" w:rsidR="00594142">
              <w:rPr>
                <w:rFonts w:ascii="Arial" w:hAnsi="Arial" w:cs="Arial"/>
                <w:sz w:val="22"/>
                <w:szCs w:val="22"/>
                <w:lang w:val="en-GB"/>
              </w:rPr>
              <w:t xml:space="preserve">that only you </w:t>
            </w:r>
            <w:r w:rsidRPr="001D01D9" w:rsidR="00A81817">
              <w:rPr>
                <w:rFonts w:ascii="Arial" w:hAnsi="Arial" w:cs="Arial"/>
                <w:sz w:val="22"/>
                <w:szCs w:val="22"/>
                <w:lang w:val="en-GB"/>
              </w:rPr>
              <w:t xml:space="preserve">are able to </w:t>
            </w:r>
            <w:r w:rsidRPr="001D01D9" w:rsidR="00594142">
              <w:rPr>
                <w:rFonts w:ascii="Arial" w:hAnsi="Arial" w:cs="Arial"/>
                <w:sz w:val="22"/>
                <w:szCs w:val="22"/>
                <w:lang w:val="en-GB"/>
              </w:rPr>
              <w:t>access your record – unless you choose to share your details with a family member or carer.</w:t>
            </w:r>
          </w:p>
          <w:p w:rsidR="001D01D9" w:rsidP="001D01D9" w:rsidRDefault="001D01D9" w14:paraId="0614D52E" w14:textId="77777777">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P="001D01D9" w:rsidRDefault="001D01D9" w14:paraId="68430057" w14:textId="77777777">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P="001D01D9" w:rsidRDefault="001D01D9" w14:paraId="312131AE" w14:textId="77777777">
            <w:pPr>
              <w:pStyle w:val="BodyText"/>
              <w:spacing w:before="0" w:after="0" w:line="240" w:lineRule="auto"/>
              <w:rPr>
                <w:rFonts w:asciiTheme="minorBidi" w:hAnsiTheme="minorBidi" w:cstheme="minorBidi"/>
                <w:b/>
                <w:iCs/>
                <w:color w:val="365F91" w:themeColor="accent1" w:themeShade="BF"/>
                <w:sz w:val="22"/>
                <w:szCs w:val="22"/>
                <w:lang w:val="en-GB"/>
              </w:rPr>
            </w:pPr>
          </w:p>
          <w:p w:rsidR="001D01D9" w:rsidP="001D01D9" w:rsidRDefault="001D01D9" w14:paraId="617BB3E7" w14:textId="77777777">
            <w:pPr>
              <w:pStyle w:val="BodyText"/>
              <w:spacing w:before="0" w:after="0" w:line="240" w:lineRule="auto"/>
              <w:rPr>
                <w:rFonts w:asciiTheme="minorBidi" w:hAnsiTheme="minorBidi" w:cstheme="minorBidi"/>
                <w:b/>
                <w:iCs/>
                <w:color w:val="365F91" w:themeColor="accent1" w:themeShade="BF"/>
                <w:sz w:val="22"/>
                <w:szCs w:val="22"/>
                <w:lang w:val="en-GB"/>
              </w:rPr>
            </w:pPr>
          </w:p>
          <w:p w:rsidRPr="001101FB" w:rsidR="001D01D9" w:rsidP="001D01D9" w:rsidRDefault="001D01D9" w14:paraId="61B1A0FF" w14:textId="77777777">
            <w:pPr>
              <w:pStyle w:val="BodyText"/>
              <w:spacing w:before="0" w:after="0" w:line="240" w:lineRule="auto"/>
              <w:rPr>
                <w:rFonts w:ascii="Arial" w:hAnsi="Arial" w:cs="Arial"/>
                <w:b/>
                <w:iCs/>
                <w:color w:val="365F91" w:themeColor="accent1" w:themeShade="BF"/>
                <w:sz w:val="22"/>
                <w:szCs w:val="22"/>
                <w:lang w:val="en-GB"/>
              </w:rPr>
            </w:pPr>
          </w:p>
          <w:p w:rsidRPr="001101FB" w:rsidR="001D01D9" w:rsidP="001D01D9" w:rsidRDefault="001D01D9" w14:paraId="767A4F0B" w14:textId="5CA19B7E">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rsidRPr="001D01D9" w:rsidR="00115799" w:rsidP="001D01D9" w:rsidRDefault="00115799" w14:paraId="4D37553A" w14:textId="77777777">
            <w:pPr>
              <w:pStyle w:val="BodyText"/>
              <w:spacing w:before="0" w:after="0" w:line="240" w:lineRule="auto"/>
              <w:rPr>
                <w:rFonts w:asciiTheme="minorBidi" w:hAnsiTheme="minorBidi" w:cstheme="minorBidi"/>
                <w:b/>
                <w:iCs/>
                <w:sz w:val="22"/>
                <w:szCs w:val="22"/>
                <w:highlight w:val="lightGray"/>
                <w:lang w:val="en-GB"/>
              </w:rPr>
            </w:pPr>
          </w:p>
        </w:tc>
        <w:tc>
          <w:tcPr>
            <w:tcW w:w="5736" w:type="dxa"/>
          </w:tcPr>
          <w:p w:rsidRPr="00394D68" w:rsidR="002B0E52" w:rsidP="00594142" w:rsidRDefault="002B0E52" w14:paraId="5ECD7234" w14:textId="77777777">
            <w:pPr>
              <w:pStyle w:val="BodyText"/>
              <w:rPr>
                <w:lang w:val="en-GB"/>
              </w:rPr>
            </w:pPr>
          </w:p>
          <w:p w:rsidRPr="00394D68" w:rsidR="002B0E52" w:rsidP="00594142" w:rsidRDefault="00115799" w14:paraId="0AA31075" w14:textId="77777777">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65E30B87" w14:textId="77777777">
                                    <w:pPr>
                                      <w:pStyle w:val="NormalWeb"/>
                                      <w:spacing w:before="0" w:beforeAutospacing="0" w:after="0" w:afterAutospacing="0"/>
                                      <w:jc w:val="center"/>
                                      <w:textAlignment w:val="baseline"/>
                                      <w:rPr>
                                        <w:color w:val="0070C0"/>
                                        <w:sz w:val="20"/>
                                        <w:szCs w:val="20"/>
                                      </w:rPr>
                                    </w:pPr>
                                    <w:r>
                                      <w:rPr>
                                        <w:rFonts w:hAnsi="Calibri" w:asciiTheme="minorHAns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34ACDE55"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5B896556" w14:textId="77777777">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7089BA8C"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GP appointments</w:t>
                                      </w:r>
                                      <w:r w:rsidRPr="00982517">
                                        <w:rPr>
                                          <w:sz w:val="20"/>
                                          <w:szCs w:val="20"/>
                                        </w:rPr>
                                        <w:t xml:space="preserve"> </w:t>
                                      </w:r>
                                      <w:r w:rsidRPr="00982517">
                                        <w:rPr>
                                          <w:rFonts w:hAnsi="Calibri" w:asciiTheme="minorHAns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4EBD3790" w14:textId="77777777">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1E47E389"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82517" w:rsidR="004F0C36" w:rsidP="00115799" w:rsidRDefault="004F0C36" w14:paraId="1BF5A0EC" w14:textId="77777777">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Group 11" style="position:absolute;margin-left:.25pt;margin-top:5.8pt;width:274.05pt;height:143.75pt;z-index:251660288" coordsize="74097,38099" o:spid="_x0000_s1026" w14:anchorId="212D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">
                      <v:oval id="Oval 2" style="position:absolute;left:27327;top:19654;width:19391;height:18445;visibility:visible;mso-wrap-style:square;v-text-anchor:middle" o:spid="_x0000_s1027" fillcolor="#0078be" strokecolor="#0078b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v:textbox>
                          <w:txbxContent>
                            <w:p w:rsidRPr="00982517" w:rsidR="004F0C36" w:rsidP="00115799" w:rsidRDefault="004F0C36" w14:paraId="65E30B87" w14:textId="77777777">
                              <w:pPr>
                                <w:pStyle w:val="NormalWeb"/>
                                <w:spacing w:before="0" w:beforeAutospacing="0" w:after="0" w:afterAutospacing="0"/>
                                <w:jc w:val="center"/>
                                <w:textAlignment w:val="baseline"/>
                                <w:rPr>
                                  <w:color w:val="0070C0"/>
                                  <w:sz w:val="20"/>
                                  <w:szCs w:val="20"/>
                                </w:rPr>
                              </w:pPr>
                              <w:r>
                                <w:rPr>
                                  <w:rFonts w:hAnsi="Calibri" w:asciiTheme="minorHAnsi" w:cstheme="minorBidi"/>
                                  <w:b/>
                                  <w:bCs/>
                                  <w:color w:val="FFFFFF" w:themeColor="light1"/>
                                  <w:kern w:val="24"/>
                                  <w:sz w:val="20"/>
                                  <w:szCs w:val="20"/>
                                </w:rPr>
                                <w:t>It’s Your Choice</w:t>
                              </w:r>
                            </w:p>
                          </w:txbxContent>
                        </v:textbox>
                      </v:oval>
                      <v:group id="Group 3" style="position:absolute;left:26854;width:20337;height:17591" coordsize="20337,17591" coordorigin="2685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style="position:absolute;left:26854;width:20337;height:12770;visibility:visible;mso-wrap-style:square;v-text-anchor:middle" o:spid="_x0000_s1029" fillcolor="#00adc6" strokecolor="#00adc6"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">
                          <v:textbox>
                            <w:txbxContent>
                              <w:p w:rsidRPr="00982517" w:rsidR="004F0C36" w:rsidP="00115799" w:rsidRDefault="004F0C36" w14:paraId="34ACDE55"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11" style="position:absolute;left:35193;top:12770;width:3658;height:4821;visibility:visible;mso-wrap-style:square;v-text-anchor:middle" o:spid="_x0000_s1030" fillcolor="#00adc6" strokecolor="#00adc6" strokeweight="2pt" type="#_x0000_t67" adj="1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v:textbox>
                            <w:txbxContent>
                              <w:p w:rsidRPr="00982517" w:rsidR="004F0C36" w:rsidP="00115799" w:rsidRDefault="004F0C36" w14:paraId="5B896556" w14:textId="77777777">
                                <w:pPr>
                                  <w:rPr>
                                    <w:rFonts w:eastAsia="Times New Roman"/>
                                    <w:sz w:val="20"/>
                                    <w:szCs w:val="20"/>
                                  </w:rPr>
                                </w:pPr>
                              </w:p>
                            </w:txbxContent>
                          </v:textbox>
                        </v:shape>
                      </v:group>
                      <v:group id="Group 4" style="position:absolute;top:18380;width:25159;height:12770" coordsize="25159,12770" coordorigin=",1838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style="position:absolute;top:18380;width:20337;height:12770;visibility:visible;mso-wrap-style:square;v-text-anchor:middle" o:spid="_x0000_s1032" fillcolor="#00c0da" strokecolor="#00c0da"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v:textbox>
                            <w:txbxContent>
                              <w:p w:rsidRPr="00982517" w:rsidR="004F0C36" w:rsidP="00115799" w:rsidRDefault="004F0C36" w14:paraId="7089BA8C"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GP appointments</w:t>
                                </w:r>
                                <w:r w:rsidRPr="00982517">
                                  <w:rPr>
                                    <w:sz w:val="20"/>
                                    <w:szCs w:val="20"/>
                                  </w:rPr>
                                  <w:t xml:space="preserve"> </w:t>
                                </w:r>
                                <w:r w:rsidRPr="00982517">
                                  <w:rPr>
                                    <w:rFonts w:hAnsi="Calibri" w:asciiTheme="minorHAnsi" w:cstheme="minorBidi"/>
                                    <w:b/>
                                    <w:bCs/>
                                    <w:color w:val="FFFFFF" w:themeColor="light1"/>
                                    <w:kern w:val="24"/>
                                    <w:sz w:val="20"/>
                                    <w:szCs w:val="20"/>
                                  </w:rPr>
                                  <w:t>online</w:t>
                                </w:r>
                              </w:p>
                            </w:txbxContent>
                          </v:textbox>
                        </v:rect>
                        <v:shape id="Down Arrow 9" style="position:absolute;left:20919;top:22354;width:3658;height:4822;rotation:-90;visibility:visible;mso-wrap-style:square;v-text-anchor:middle" o:spid="_x0000_s1033" fillcolor="#00c0da" strokecolor="#00c0da" strokeweight="2pt" type="#_x0000_t67" adj="1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v:textbox>
                            <w:txbxContent>
                              <w:p w:rsidRPr="00982517" w:rsidR="004F0C36" w:rsidP="00115799" w:rsidRDefault="004F0C36" w14:paraId="4EBD3790" w14:textId="77777777">
                                <w:pPr>
                                  <w:rPr>
                                    <w:rFonts w:eastAsia="Times New Roman"/>
                                    <w:sz w:val="20"/>
                                    <w:szCs w:val="20"/>
                                  </w:rPr>
                                </w:pPr>
                              </w:p>
                            </w:txbxContent>
                          </v:textbox>
                        </v:shape>
                      </v:group>
                      <v:group id="Group 5" style="position:absolute;left:48938;top:18380;width:25159;height:12770" coordsize="25159,12770" coordorigin="48938,18380"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style="position:absolute;left:53760;top:18380;width:20337;height:12770;visibility:visible;mso-wrap-style:square;v-text-anchor:middle" o:spid="_x0000_s1035" fillcolor="#008b9e" strokecolor="#008b9e"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">
                          <v:textbox>
                            <w:txbxContent>
                              <w:p w:rsidRPr="00982517" w:rsidR="004F0C36" w:rsidP="00115799" w:rsidRDefault="004F0C36" w14:paraId="1E47E389" w14:textId="77777777">
                                <w:pPr>
                                  <w:pStyle w:val="NormalWeb"/>
                                  <w:spacing w:before="0" w:beforeAutospacing="0" w:after="0" w:afterAutospacing="0"/>
                                  <w:jc w:val="center"/>
                                  <w:textAlignment w:val="baseline"/>
                                  <w:rPr>
                                    <w:sz w:val="20"/>
                                    <w:szCs w:val="20"/>
                                  </w:rPr>
                                </w:pPr>
                                <w:r w:rsidRPr="00982517">
                                  <w:rPr>
                                    <w:rFonts w:hAnsi="Calibri" w:asciiTheme="minorHAnsi" w:cstheme="minorBidi"/>
                                    <w:b/>
                                    <w:bCs/>
                                    <w:color w:val="FFFFFF" w:themeColor="light1"/>
                                    <w:kern w:val="24"/>
                                    <w:sz w:val="20"/>
                                    <w:szCs w:val="20"/>
                                  </w:rPr>
                                  <w:t>View your GP records</w:t>
                                </w:r>
                              </w:p>
                            </w:txbxContent>
                          </v:textbox>
                        </v:rect>
                        <v:shape id="Down Arrow 7" style="position:absolute;left:49520;top:22354;width:3658;height:4822;rotation:90;visibility:visible;mso-wrap-style:square;v-text-anchor:middle" o:spid="_x0000_s1036" fillcolor="#008b9e" strokecolor="#008b9e" strokeweight="2pt" type="#_x0000_t67" adj="1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v:textbox>
                            <w:txbxContent>
                              <w:p w:rsidRPr="00982517" w:rsidR="004F0C36" w:rsidP="00115799" w:rsidRDefault="004F0C36" w14:paraId="1BF5A0EC" w14:textId="77777777">
                                <w:pPr>
                                  <w:rPr>
                                    <w:rFonts w:eastAsia="Times New Roman"/>
                                    <w:sz w:val="20"/>
                                    <w:szCs w:val="20"/>
                                  </w:rPr>
                                </w:pPr>
                              </w:p>
                            </w:txbxContent>
                          </v:textbox>
                        </v:shape>
                      </v:group>
                      <w10:wrap type="topAndBottom"/>
                    </v:group>
                  </w:pict>
                </mc:Fallback>
              </mc:AlternateContent>
            </w:r>
          </w:p>
          <w:p w:rsidRPr="001101FB" w:rsidR="001D01D9" w:rsidP="001D01D9" w:rsidRDefault="001D01D9" w14:paraId="2CBB0AA2" w14:textId="77777777">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Pr="001101FB" w:rsidR="001D01D9" w:rsidP="001D01D9" w:rsidRDefault="001D01D9" w14:paraId="1E93B030" w14:textId="77777777">
            <w:pPr>
              <w:pStyle w:val="BodyText"/>
              <w:spacing w:before="0" w:after="0" w:line="240" w:lineRule="auto"/>
              <w:rPr>
                <w:rFonts w:ascii="Arial" w:hAnsi="Arial" w:cs="Arial"/>
                <w:b/>
                <w:iCs/>
                <w:color w:val="365F91" w:themeColor="accent1" w:themeShade="BF"/>
                <w:szCs w:val="24"/>
                <w:lang w:val="en-GB"/>
              </w:rPr>
            </w:pPr>
          </w:p>
          <w:p w:rsidRPr="001101FB" w:rsidR="00594142" w:rsidP="001D01D9" w:rsidRDefault="00594142" w14:paraId="22DAD1EB" w14:textId="77777777">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Pr="001101FB" w:rsidR="00A81817">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Pr="001101FB" w:rsidR="00A81817">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rsidRPr="001101FB" w:rsidR="001D01D9" w:rsidP="001D01D9" w:rsidRDefault="001D01D9" w14:paraId="3FB3EBDA" w14:textId="77777777">
            <w:pPr>
              <w:pStyle w:val="BodyText"/>
              <w:spacing w:before="0" w:after="0" w:line="240" w:lineRule="auto"/>
              <w:rPr>
                <w:rFonts w:ascii="Arial" w:hAnsi="Arial" w:cs="Arial"/>
                <w:b/>
                <w:iCs/>
                <w:color w:val="365F91" w:themeColor="accent1" w:themeShade="BF"/>
                <w:szCs w:val="24"/>
                <w:lang w:val="en-GB"/>
              </w:rPr>
            </w:pPr>
          </w:p>
          <w:p w:rsidRPr="001101FB" w:rsidR="001852A3" w:rsidP="001D01D9" w:rsidRDefault="001852A3" w14:paraId="746BEEF9" w14:textId="77777777">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rsidRPr="004F0C36" w:rsidR="00A81817" w:rsidP="001D01D9" w:rsidRDefault="00A81817" w14:paraId="6BBBAC0F" w14:textId="77777777">
            <w:pPr>
              <w:pStyle w:val="BodyText"/>
              <w:spacing w:before="0" w:after="0" w:line="240" w:lineRule="auto"/>
              <w:rPr>
                <w:rFonts w:ascii="Arial" w:hAnsi="Arial" w:cs="Arial"/>
                <w:b/>
                <w:iCs/>
                <w:color w:val="365F91" w:themeColor="accent1" w:themeShade="BF"/>
                <w:szCs w:val="24"/>
                <w:lang w:val="en-GB"/>
              </w:rPr>
            </w:pPr>
          </w:p>
          <w:p w:rsidR="004F0C36" w:rsidP="001D01D9" w:rsidRDefault="004F0C36" w14:paraId="1A39C9D9" w14:textId="20F0AA95">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rsidR="004F0C36" w:rsidP="001D01D9" w:rsidRDefault="004F0C36" w14:paraId="02B4D7EB" w14:textId="77777777">
            <w:pPr>
              <w:pStyle w:val="BodyText"/>
              <w:spacing w:before="0" w:after="0" w:line="240" w:lineRule="auto"/>
              <w:rPr>
                <w:rFonts w:ascii="Arial" w:hAnsi="Arial" w:cs="Arial"/>
                <w:b/>
                <w:iCs/>
                <w:color w:val="365F91" w:themeColor="accent1" w:themeShade="BF"/>
                <w:szCs w:val="24"/>
                <w:lang w:val="en-GB"/>
              </w:rPr>
            </w:pPr>
          </w:p>
          <w:p w:rsidRPr="004F0C36" w:rsidR="004F0C36" w:rsidP="001D01D9" w:rsidRDefault="004F0C36" w14:paraId="6ECBF9B5" w14:textId="2F17B0ED">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rsidRPr="004F0C36" w:rsidR="004D74A5" w:rsidP="001D01D9" w:rsidRDefault="004F0C36" w14:paraId="19C4A0FB" w14:textId="11FFB7C5">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rsidRPr="004F0C36" w:rsidR="00594142" w:rsidP="001D01D9" w:rsidRDefault="00594142" w14:paraId="7200E7C4" w14:textId="77777777">
            <w:pPr>
              <w:pStyle w:val="BodyText"/>
              <w:spacing w:before="0" w:after="0" w:line="240" w:lineRule="auto"/>
              <w:rPr>
                <w:rFonts w:ascii="Arial" w:hAnsi="Arial" w:cs="Arial"/>
                <w:b/>
                <w:iCs/>
                <w:color w:val="365F91" w:themeColor="accent1" w:themeShade="BF"/>
                <w:szCs w:val="24"/>
                <w:lang w:val="en-GB"/>
              </w:rPr>
            </w:pPr>
          </w:p>
          <w:p w:rsidRPr="00394D68" w:rsidR="004F0C36" w:rsidP="001D01D9" w:rsidRDefault="004F0C36" w14:paraId="27607575" w14:textId="77777777">
            <w:pPr>
              <w:pStyle w:val="BodyText"/>
              <w:spacing w:before="0" w:after="0" w:line="240" w:lineRule="auto"/>
              <w:rPr>
                <w:lang w:val="en-GB"/>
              </w:rPr>
            </w:pPr>
          </w:p>
        </w:tc>
      </w:tr>
    </w:tbl>
    <w:p w:rsidRPr="001D01D9" w:rsidR="002737BD" w:rsidP="003818C5" w:rsidRDefault="002737BD" w14:paraId="1FA86E08" w14:textId="77777777">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Pr="001D01D9" w:rsidR="00345F62" w:rsidTr="00345F62" w14:paraId="6EE26AFF" w14:textId="77777777">
        <w:tc>
          <w:tcPr>
            <w:tcW w:w="10773" w:type="dxa"/>
            <w:tcBorders>
              <w:top w:val="nil"/>
              <w:left w:val="nil"/>
              <w:bottom w:val="nil"/>
              <w:right w:val="nil"/>
            </w:tcBorders>
          </w:tcPr>
          <w:p w:rsidRPr="001101FB" w:rsidR="00345F62" w:rsidP="00626A6F" w:rsidRDefault="00345F62" w14:paraId="47292D0B" w14:textId="77777777">
            <w:pPr>
              <w:pStyle w:val="Heading2"/>
              <w:spacing w:before="120" w:after="120"/>
              <w:ind w:left="0"/>
              <w:rPr>
                <w:color w:val="365F91" w:themeColor="accent1" w:themeShade="BF"/>
                <w:sz w:val="32"/>
                <w:szCs w:val="32"/>
                <w:lang w:val="en-GB"/>
              </w:rPr>
            </w:pPr>
            <w:r w:rsidRPr="001101FB">
              <w:rPr>
                <w:color w:val="365F91" w:themeColor="accent1" w:themeShade="BF"/>
                <w:sz w:val="32"/>
                <w:szCs w:val="32"/>
                <w:lang w:val="en-GB"/>
              </w:rPr>
              <w:lastRenderedPageBreak/>
              <w:t>Before you apply for online access to your record, there are some other things to consider.</w:t>
            </w:r>
          </w:p>
          <w:p w:rsidRPr="001D01D9" w:rsidR="00345F62" w:rsidP="001D01D9" w:rsidRDefault="00345F62" w14:paraId="11B1D91A" w14:textId="77777777">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Pr="001D01D9" w:rsidR="00A81817">
              <w:rPr>
                <w:rFonts w:ascii="Arial" w:hAnsi="Arial" w:cs="Arial"/>
                <w:sz w:val="22"/>
                <w:szCs w:val="22"/>
                <w:lang w:val="en-GB"/>
              </w:rPr>
              <w:t>s</w:t>
            </w:r>
            <w:r w:rsidRPr="001D01D9">
              <w:rPr>
                <w:rFonts w:ascii="Arial" w:hAnsi="Arial" w:cs="Arial"/>
                <w:sz w:val="22"/>
                <w:szCs w:val="22"/>
                <w:lang w:val="en-GB"/>
              </w:rPr>
              <w:t xml:space="preserve"> of </w:t>
            </w:r>
            <w:r w:rsidRPr="001D01D9" w:rsidR="00A81817">
              <w:rPr>
                <w:rFonts w:ascii="Arial" w:hAnsi="Arial" w:cs="Arial"/>
                <w:sz w:val="22"/>
                <w:szCs w:val="22"/>
                <w:lang w:val="en-GB"/>
              </w:rPr>
              <w:t xml:space="preserve">any of </w:t>
            </w:r>
            <w:r w:rsidRPr="001D01D9">
              <w:rPr>
                <w:rFonts w:ascii="Arial" w:hAnsi="Arial" w:cs="Arial"/>
                <w:sz w:val="22"/>
                <w:szCs w:val="22"/>
                <w:lang w:val="en-GB"/>
              </w:rPr>
              <w:t>the</w:t>
            </w:r>
            <w:r w:rsidRPr="001D01D9" w:rsidR="00A81817">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Pr="001D01D9" w:rsidR="00A81817">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rsidRPr="00626A6F" w:rsidR="00345F62" w:rsidP="00594142" w:rsidRDefault="00345F62" w14:paraId="7F2FAD72" w14:textId="77777777">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Pr="00394D68" w:rsidR="00594142" w:rsidTr="00345F62" w14:paraId="0F606940" w14:textId="77777777">
        <w:trPr>
          <w:trHeight w:val="461"/>
        </w:trPr>
        <w:tc>
          <w:tcPr>
            <w:tcW w:w="10489" w:type="dxa"/>
            <w:gridSpan w:val="2"/>
            <w:tcBorders>
              <w:top w:val="single" w:color="D1DCFF" w:sz="18" w:space="0"/>
              <w:left w:val="single" w:color="D1DCFF" w:sz="18" w:space="0"/>
              <w:bottom w:val="nil"/>
              <w:right w:val="single" w:color="D1DCFF" w:sz="18" w:space="0"/>
            </w:tcBorders>
            <w:shd w:val="clear" w:color="auto" w:fill="D1DCFF"/>
          </w:tcPr>
          <w:p w:rsidRPr="001D01D9" w:rsidR="00594142" w:rsidP="00342B03" w:rsidRDefault="00594142" w14:paraId="631DF582" w14:textId="77777777">
            <w:pPr>
              <w:pStyle w:val="Heading1"/>
              <w:rPr>
                <w:rFonts w:ascii="Arial" w:hAnsi="Arial"/>
                <w:i w:val="0"/>
                <w:iCs/>
                <w:lang w:val="en-GB"/>
              </w:rPr>
            </w:pPr>
            <w:r w:rsidRPr="001D01D9">
              <w:rPr>
                <w:rFonts w:ascii="Arial" w:hAnsi="Arial"/>
                <w:i w:val="0"/>
                <w:iCs/>
                <w:color w:val="365F91" w:themeColor="accent1" w:themeShade="BF"/>
                <w:lang w:val="en-GB"/>
              </w:rPr>
              <w:t>Things to consider</w:t>
            </w:r>
          </w:p>
        </w:tc>
      </w:tr>
      <w:tr w:rsidRPr="00394D68" w:rsidR="00594142" w:rsidTr="00345F62" w14:paraId="7412D380" w14:textId="77777777">
        <w:tc>
          <w:tcPr>
            <w:tcW w:w="709" w:type="dxa"/>
            <w:vMerge w:val="restart"/>
            <w:tcBorders>
              <w:top w:val="nil"/>
              <w:left w:val="single" w:color="D1DCFF" w:sz="18" w:space="0"/>
              <w:right w:val="single" w:color="00517E" w:sz="12" w:space="0"/>
            </w:tcBorders>
            <w:shd w:val="clear" w:color="auto" w:fill="D1DCFF"/>
            <w:textDirection w:val="btLr"/>
          </w:tcPr>
          <w:p w:rsidRPr="00394D68" w:rsidR="00594142" w:rsidP="00342B03" w:rsidRDefault="00594142" w14:paraId="00B27ABF"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594142" w14:paraId="5A1B913B" w14:textId="77777777">
            <w:pPr>
              <w:pStyle w:val="Heading2"/>
              <w:spacing w:before="120" w:after="120"/>
              <w:rPr>
                <w:color w:val="365F91" w:themeColor="accent1" w:themeShade="BF"/>
                <w:lang w:val="en-GB"/>
              </w:rPr>
            </w:pPr>
            <w:r w:rsidRPr="001D01D9">
              <w:rPr>
                <w:color w:val="365F91" w:themeColor="accent1" w:themeShade="BF"/>
                <w:lang w:val="en-GB"/>
              </w:rPr>
              <w:t xml:space="preserve">Forgotten history </w:t>
            </w:r>
          </w:p>
          <w:p w:rsidRPr="001D01D9" w:rsidR="00594142" w:rsidP="001101FB" w:rsidRDefault="00594142" w14:paraId="6E9F65D7" w14:textId="77777777">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Pr="00394D68" w:rsidR="00594142" w:rsidTr="00345F62" w14:paraId="1E752AB6" w14:textId="77777777">
        <w:tc>
          <w:tcPr>
            <w:tcW w:w="709" w:type="dxa"/>
            <w:vMerge/>
            <w:tcBorders>
              <w:left w:val="single" w:color="D1DCFF" w:sz="18" w:space="0"/>
              <w:right w:val="single" w:color="00517E" w:sz="12" w:space="0"/>
            </w:tcBorders>
            <w:shd w:val="clear" w:color="auto" w:fill="D1DCFF"/>
            <w:textDirection w:val="btLr"/>
          </w:tcPr>
          <w:p w:rsidRPr="00394D68" w:rsidR="00594142" w:rsidP="00342B03" w:rsidRDefault="00594142" w14:paraId="1148D302"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594142" w14:paraId="31D3B0CB" w14:textId="77777777">
            <w:pPr>
              <w:pStyle w:val="Heading2"/>
              <w:spacing w:before="120" w:after="120"/>
              <w:ind w:left="33"/>
              <w:rPr>
                <w:color w:val="365F91" w:themeColor="accent1" w:themeShade="BF"/>
                <w:lang w:val="en-GB"/>
              </w:rPr>
            </w:pPr>
            <w:r w:rsidRPr="001D01D9">
              <w:rPr>
                <w:color w:val="365F91" w:themeColor="accent1" w:themeShade="BF"/>
                <w:lang w:val="en-GB"/>
              </w:rPr>
              <w:t xml:space="preserve">Abnormal results or bad news  </w:t>
            </w:r>
          </w:p>
          <w:p w:rsidRPr="001D01D9" w:rsidR="00594142" w:rsidP="00626A6F" w:rsidRDefault="00594142" w14:paraId="21323703" w14:textId="3CDD44A5">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Pr="004F0C36" w:rsidR="00AC3A20">
              <w:rPr>
                <w:sz w:val="24"/>
                <w:szCs w:val="24"/>
                <w:lang w:val="en-GB"/>
              </w:rPr>
              <w:t xml:space="preserve">that </w:t>
            </w:r>
            <w:r w:rsidR="00C04751">
              <w:rPr>
                <w:sz w:val="24"/>
                <w:szCs w:val="24"/>
                <w:lang w:val="en-GB"/>
              </w:rPr>
              <w:t>you find upsetting</w:t>
            </w:r>
            <w:r w:rsidRPr="004F0C36" w:rsidR="00AC3A20">
              <w:rPr>
                <w:sz w:val="24"/>
                <w:szCs w:val="24"/>
                <w:lang w:val="en-GB"/>
              </w:rPr>
              <w:t>. This may occur b</w:t>
            </w:r>
            <w:r w:rsidRPr="004F0C36">
              <w:rPr>
                <w:sz w:val="24"/>
                <w:szCs w:val="24"/>
                <w:lang w:val="en-GB"/>
              </w:rPr>
              <w:t xml:space="preserve">efore you have spoken to </w:t>
            </w:r>
            <w:r w:rsidRPr="004F0C36" w:rsidR="00AC3A20">
              <w:rPr>
                <w:sz w:val="24"/>
                <w:szCs w:val="24"/>
                <w:lang w:val="en-GB"/>
              </w:rPr>
              <w:t xml:space="preserve">your </w:t>
            </w:r>
            <w:r w:rsidRPr="004F0C36">
              <w:rPr>
                <w:sz w:val="24"/>
                <w:szCs w:val="24"/>
                <w:lang w:val="en-GB"/>
              </w:rPr>
              <w:t xml:space="preserve">doctor or while the surgery is closed and you cannot contact them. </w:t>
            </w:r>
            <w:r w:rsidRPr="004F0C36" w:rsidR="004F0C36">
              <w:rPr>
                <w:sz w:val="24"/>
                <w:szCs w:val="24"/>
              </w:rPr>
              <w:t xml:space="preserve">If this happens please contact your surgery as soon as </w:t>
            </w:r>
            <w:r w:rsidRPr="00626A6F" w:rsidR="004F0C36">
              <w:rPr>
                <w:sz w:val="24"/>
                <w:szCs w:val="24"/>
              </w:rPr>
              <w:t>possible.</w:t>
            </w:r>
            <w:r w:rsidRPr="00626A6F" w:rsidR="00626A6F">
              <w:rPr>
                <w:sz w:val="24"/>
                <w:szCs w:val="24"/>
              </w:rPr>
              <w:t xml:space="preserve"> </w:t>
            </w:r>
            <w:r w:rsidRPr="00626A6F" w:rsidR="004F0C36">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Pr="00394D68" w:rsidR="00594142" w:rsidTr="00345F62" w14:paraId="59BCB018" w14:textId="77777777">
        <w:tc>
          <w:tcPr>
            <w:tcW w:w="709" w:type="dxa"/>
            <w:vMerge/>
            <w:tcBorders>
              <w:left w:val="single" w:color="D1DCFF" w:sz="18" w:space="0"/>
              <w:right w:val="single" w:color="00517E" w:sz="12" w:space="0"/>
            </w:tcBorders>
            <w:shd w:val="clear" w:color="auto" w:fill="D1DCFF"/>
            <w:textDirection w:val="btLr"/>
          </w:tcPr>
          <w:p w:rsidRPr="00394D68" w:rsidR="00594142" w:rsidP="00342B03" w:rsidRDefault="00594142" w14:paraId="0FF43993"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594142" w14:paraId="27516B62" w14:textId="77777777">
            <w:pPr>
              <w:pStyle w:val="Heading2"/>
              <w:spacing w:before="120" w:after="120"/>
              <w:rPr>
                <w:color w:val="365F91" w:themeColor="accent1" w:themeShade="BF"/>
                <w:lang w:val="en-GB"/>
              </w:rPr>
            </w:pPr>
            <w:r w:rsidRPr="001D01D9">
              <w:rPr>
                <w:color w:val="365F91" w:themeColor="accent1" w:themeShade="BF"/>
                <w:lang w:val="en-GB"/>
              </w:rPr>
              <w:t xml:space="preserve">Choosing to share your information with someone </w:t>
            </w:r>
          </w:p>
          <w:p w:rsidRPr="001D01D9" w:rsidR="003015BA" w:rsidP="00B3298C" w:rsidRDefault="00594142" w14:paraId="7991642B" w14:textId="636DC4C0">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Pr="00626A6F" w:rsidR="00A81817">
              <w:rPr>
                <w:rFonts w:ascii="Arial" w:hAnsi="Arial" w:cs="Arial"/>
                <w:szCs w:val="24"/>
                <w:lang w:val="en-GB"/>
              </w:rPr>
              <w:t xml:space="preserve">perhaps </w:t>
            </w:r>
            <w:r w:rsidRPr="00626A6F">
              <w:rPr>
                <w:rFonts w:ascii="Arial" w:hAnsi="Arial" w:cs="Arial"/>
                <w:szCs w:val="24"/>
                <w:lang w:val="en-GB"/>
              </w:rPr>
              <w:t xml:space="preserve">family members or carers. </w:t>
            </w:r>
            <w:r w:rsidRPr="00626A6F" w:rsidR="00A81817">
              <w:rPr>
                <w:rFonts w:ascii="Arial" w:hAnsi="Arial" w:cs="Arial"/>
                <w:szCs w:val="24"/>
                <w:lang w:val="en-GB"/>
              </w:rPr>
              <w:t>It’s</w:t>
            </w:r>
            <w:r w:rsidRPr="00626A6F">
              <w:rPr>
                <w:rFonts w:ascii="Arial" w:hAnsi="Arial" w:cs="Arial"/>
                <w:szCs w:val="24"/>
                <w:lang w:val="en-GB"/>
              </w:rPr>
              <w:t xml:space="preserve"> your choice</w:t>
            </w:r>
            <w:r w:rsidRPr="00626A6F" w:rsidR="00A81817">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Pr="00626A6F" w:rsidR="004F0C36">
              <w:rPr>
                <w:rFonts w:ascii="Arial" w:hAnsi="Arial" w:cs="Arial"/>
                <w:szCs w:val="24"/>
              </w:rPr>
              <w:t xml:space="preserve">If it would be helpful to you, you can ask the practice to provide another set of login details to your Online </w:t>
            </w:r>
            <w:r w:rsidRPr="00626A6F" w:rsidR="00626A6F">
              <w:rPr>
                <w:rFonts w:ascii="Arial" w:hAnsi="Arial" w:cs="Arial"/>
                <w:szCs w:val="24"/>
              </w:rPr>
              <w:t xml:space="preserve">services </w:t>
            </w:r>
            <w:r w:rsidRPr="00626A6F" w:rsidR="004F0C36">
              <w:rPr>
                <w:rFonts w:ascii="Arial" w:hAnsi="Arial" w:cs="Arial"/>
                <w:szCs w:val="24"/>
              </w:rPr>
              <w:t>for another</w:t>
            </w:r>
            <w:r w:rsidR="00626A6F">
              <w:rPr>
                <w:rFonts w:ascii="Arial" w:hAnsi="Arial" w:cs="Arial"/>
                <w:szCs w:val="24"/>
              </w:rPr>
              <w:t xml:space="preserve"> person to act on your behalf. </w:t>
            </w:r>
            <w:r w:rsidRPr="00626A6F" w:rsidR="004F0C36">
              <w:rPr>
                <w:rFonts w:ascii="Arial" w:hAnsi="Arial" w:cs="Arial"/>
                <w:szCs w:val="24"/>
              </w:rPr>
              <w:t xml:space="preserve">They would be able to book appointments </w:t>
            </w:r>
            <w:r w:rsidRPr="00626A6F" w:rsidR="00626A6F">
              <w:rPr>
                <w:rFonts w:ascii="Arial" w:hAnsi="Arial" w:cs="Arial"/>
                <w:szCs w:val="24"/>
              </w:rPr>
              <w:t xml:space="preserve">or order repeat prescriptions. </w:t>
            </w:r>
            <w:r w:rsidRPr="00626A6F" w:rsidR="004F0C36">
              <w:rPr>
                <w:rFonts w:ascii="Arial" w:hAnsi="Arial" w:cs="Arial"/>
                <w:szCs w:val="24"/>
              </w:rPr>
              <w:t>They may be able to see your record to help with your healthcare</w:t>
            </w:r>
            <w:r w:rsidRPr="00626A6F" w:rsidR="00626A6F">
              <w:rPr>
                <w:rFonts w:ascii="Arial" w:hAnsi="Arial" w:cs="Arial"/>
                <w:szCs w:val="24"/>
              </w:rPr>
              <w:t xml:space="preserve"> if you wish</w:t>
            </w:r>
            <w:r w:rsidRPr="00626A6F" w:rsidR="004F0C36">
              <w:rPr>
                <w:rFonts w:ascii="Arial" w:hAnsi="Arial" w:cs="Arial"/>
                <w:szCs w:val="24"/>
              </w:rPr>
              <w:t>.</w:t>
            </w:r>
            <w:r w:rsidR="00626A6F">
              <w:rPr>
                <w:rFonts w:ascii="Arial" w:hAnsi="Arial" w:cs="Arial"/>
                <w:szCs w:val="24"/>
              </w:rPr>
              <w:t xml:space="preserve"> </w:t>
            </w:r>
            <w:r w:rsidR="00B3298C">
              <w:rPr>
                <w:rFonts w:ascii="Arial" w:hAnsi="Arial" w:cs="Arial"/>
                <w:szCs w:val="24"/>
              </w:rPr>
              <w:t xml:space="preserve">Inform </w:t>
            </w:r>
            <w:r w:rsidRPr="00626A6F" w:rsidR="00626A6F">
              <w:rPr>
                <w:rFonts w:ascii="Arial" w:hAnsi="Arial" w:cs="Arial"/>
                <w:szCs w:val="24"/>
              </w:rPr>
              <w:t>your practice what access you would like them to have</w:t>
            </w:r>
            <w:r w:rsidRPr="00626A6F" w:rsidR="004F0C36">
              <w:rPr>
                <w:rFonts w:ascii="Arial" w:hAnsi="Arial" w:cs="Arial"/>
                <w:szCs w:val="24"/>
              </w:rPr>
              <w:t>.</w:t>
            </w:r>
            <w:r w:rsidR="003015BA">
              <w:rPr>
                <w:rFonts w:ascii="Arial" w:hAnsi="Arial" w:cs="Arial"/>
                <w:szCs w:val="24"/>
              </w:rPr>
              <w:t xml:space="preserve"> </w:t>
            </w:r>
            <w:r w:rsidR="00B3298C">
              <w:rPr>
                <w:rFonts w:ascii="Arial" w:hAnsi="Arial" w:cs="Arial"/>
                <w:szCs w:val="24"/>
              </w:rPr>
              <w:t xml:space="preserve"> </w:t>
            </w:r>
            <w:r w:rsidRPr="00B3298C" w:rsidR="00B3298C">
              <w:rPr>
                <w:rFonts w:ascii="Arial" w:hAnsi="Arial" w:cs="Arial"/>
                <w:b/>
                <w:szCs w:val="24"/>
              </w:rPr>
              <w:t>Practice policy is that p</w:t>
            </w:r>
            <w:r w:rsidRPr="00B3298C" w:rsidR="003015BA">
              <w:rPr>
                <w:rFonts w:ascii="Arial" w:hAnsi="Arial" w:cs="Arial"/>
                <w:b/>
                <w:szCs w:val="24"/>
              </w:rPr>
              <w:t>roxy a</w:t>
            </w:r>
            <w:r w:rsidRPr="00B3298C" w:rsidR="00B3298C">
              <w:rPr>
                <w:rFonts w:ascii="Arial" w:hAnsi="Arial" w:cs="Arial"/>
                <w:b/>
                <w:szCs w:val="24"/>
              </w:rPr>
              <w:t>ccess for children aged 11 – 16 must be requested annually by a parent/guardian.</w:t>
            </w:r>
          </w:p>
        </w:tc>
      </w:tr>
      <w:tr w:rsidRPr="00394D68" w:rsidR="00594142" w:rsidTr="00345F62" w14:paraId="44020C3B" w14:textId="77777777">
        <w:tc>
          <w:tcPr>
            <w:tcW w:w="709" w:type="dxa"/>
            <w:vMerge/>
            <w:tcBorders>
              <w:left w:val="single" w:color="D1DCFF" w:sz="18" w:space="0"/>
              <w:right w:val="single" w:color="00517E" w:sz="12" w:space="0"/>
            </w:tcBorders>
            <w:shd w:val="clear" w:color="auto" w:fill="D1DCFF"/>
            <w:textDirection w:val="btLr"/>
          </w:tcPr>
          <w:p w:rsidRPr="00394D68" w:rsidR="00594142" w:rsidP="00342B03" w:rsidRDefault="00594142" w14:paraId="36BC66E8"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594142" w14:paraId="74C4921E" w14:textId="77777777">
            <w:pPr>
              <w:pStyle w:val="Heading2"/>
              <w:spacing w:before="120" w:after="120"/>
              <w:rPr>
                <w:color w:val="365F91" w:themeColor="accent1" w:themeShade="BF"/>
                <w:lang w:val="en-GB"/>
              </w:rPr>
            </w:pPr>
            <w:r w:rsidRPr="001D01D9">
              <w:rPr>
                <w:color w:val="365F91" w:themeColor="accent1" w:themeShade="BF"/>
                <w:lang w:val="en-GB"/>
              </w:rPr>
              <w:t xml:space="preserve">Coercion </w:t>
            </w:r>
          </w:p>
          <w:p w:rsidRPr="001D01D9" w:rsidR="00594142" w:rsidP="001101FB" w:rsidRDefault="00594142" w14:paraId="34267FD0" w14:textId="77777777">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Pr="001D01D9" w:rsidR="00A81817">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Pr="001D01D9" w:rsidR="00A81817">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Pr="001D01D9" w:rsidR="00A81817">
              <w:rPr>
                <w:rFonts w:ascii="Arial" w:hAnsi="Arial" w:cs="Arial"/>
                <w:sz w:val="22"/>
                <w:lang w:val="en-GB"/>
              </w:rPr>
              <w:t xml:space="preserve"> </w:t>
            </w:r>
            <w:r w:rsidRPr="001D01D9">
              <w:rPr>
                <w:rFonts w:ascii="Arial" w:hAnsi="Arial" w:cs="Arial"/>
                <w:sz w:val="22"/>
                <w:lang w:val="en-GB"/>
              </w:rPr>
              <w:t>n</w:t>
            </w:r>
            <w:r w:rsidRPr="001D01D9" w:rsidR="00A81817">
              <w:rPr>
                <w:rFonts w:ascii="Arial" w:hAnsi="Arial" w:cs="Arial"/>
                <w:sz w:val="22"/>
                <w:lang w:val="en-GB"/>
              </w:rPr>
              <w:t>o</w:t>
            </w:r>
            <w:r w:rsidRPr="001D01D9">
              <w:rPr>
                <w:rFonts w:ascii="Arial" w:hAnsi="Arial" w:cs="Arial"/>
                <w:sz w:val="22"/>
                <w:lang w:val="en-GB"/>
              </w:rPr>
              <w:t>t register for access</w:t>
            </w:r>
            <w:r w:rsidRPr="001D01D9" w:rsidR="00A81817">
              <w:rPr>
                <w:rFonts w:ascii="Arial" w:hAnsi="Arial" w:cs="Arial"/>
                <w:sz w:val="22"/>
                <w:lang w:val="en-GB"/>
              </w:rPr>
              <w:t xml:space="preserve"> at this time.</w:t>
            </w:r>
          </w:p>
        </w:tc>
      </w:tr>
      <w:tr w:rsidRPr="00394D68" w:rsidR="00594142" w:rsidTr="00345F62" w14:paraId="307C690C" w14:textId="77777777">
        <w:tc>
          <w:tcPr>
            <w:tcW w:w="709" w:type="dxa"/>
            <w:vMerge/>
            <w:tcBorders>
              <w:left w:val="single" w:color="D1DCFF" w:sz="18" w:space="0"/>
              <w:right w:val="single" w:color="00517E" w:sz="12" w:space="0"/>
            </w:tcBorders>
            <w:shd w:val="clear" w:color="auto" w:fill="D1DCFF"/>
            <w:textDirection w:val="btLr"/>
          </w:tcPr>
          <w:p w:rsidRPr="00394D68" w:rsidR="00594142" w:rsidP="00342B03" w:rsidRDefault="00594142" w14:paraId="1D9BF9B8"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E00A5E" w14:paraId="03C7C9DC" w14:textId="77777777">
            <w:pPr>
              <w:pStyle w:val="Heading2"/>
              <w:spacing w:before="120" w:after="120"/>
              <w:rPr>
                <w:color w:val="365F91" w:themeColor="accent1" w:themeShade="BF"/>
                <w:lang w:val="en-GB"/>
              </w:rPr>
            </w:pPr>
            <w:r w:rsidRPr="001D01D9">
              <w:rPr>
                <w:color w:val="365F91" w:themeColor="accent1" w:themeShade="BF"/>
                <w:lang w:val="en-GB"/>
              </w:rPr>
              <w:t xml:space="preserve">Misunderstood information </w:t>
            </w:r>
          </w:p>
          <w:p w:rsidRPr="001D01D9" w:rsidR="00594142" w:rsidP="00E34317" w:rsidRDefault="00E00A5E" w14:paraId="2297B160" w14:textId="7DD12A3C">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Pr="00773A63" w:rsidR="00594142">
              <w:rPr>
                <w:rFonts w:ascii="Arial" w:hAnsi="Arial" w:cs="Arial"/>
                <w:b/>
                <w:sz w:val="22"/>
                <w:lang w:val="en-GB"/>
              </w:rPr>
              <w:t xml:space="preserve">If you </w:t>
            </w:r>
            <w:r w:rsidRPr="00773A63">
              <w:rPr>
                <w:rFonts w:ascii="Arial" w:hAnsi="Arial" w:cs="Arial"/>
                <w:b/>
                <w:sz w:val="22"/>
                <w:lang w:val="en-GB"/>
              </w:rPr>
              <w:t>require further clarification</w:t>
            </w:r>
            <w:r w:rsidRPr="00773A63" w:rsidR="00A81817">
              <w:rPr>
                <w:rFonts w:ascii="Arial" w:hAnsi="Arial" w:cs="Arial"/>
                <w:b/>
                <w:sz w:val="22"/>
                <w:lang w:val="en-GB"/>
              </w:rPr>
              <w:t xml:space="preserve">, </w:t>
            </w:r>
            <w:r w:rsidRPr="00773A63">
              <w:rPr>
                <w:rFonts w:ascii="Arial" w:hAnsi="Arial" w:cs="Arial"/>
                <w:b/>
                <w:sz w:val="22"/>
                <w:lang w:val="en-GB"/>
              </w:rPr>
              <w:t xml:space="preserve">please </w:t>
            </w:r>
            <w:r w:rsidRPr="00773A63" w:rsidR="00594142">
              <w:rPr>
                <w:rFonts w:ascii="Arial" w:hAnsi="Arial" w:cs="Arial"/>
                <w:b/>
                <w:sz w:val="22"/>
                <w:lang w:val="en-GB"/>
              </w:rPr>
              <w:t xml:space="preserve">contact the </w:t>
            </w:r>
            <w:r w:rsidR="007408C1">
              <w:rPr>
                <w:rFonts w:ascii="Arial" w:hAnsi="Arial" w:cs="Arial"/>
                <w:b/>
                <w:sz w:val="22"/>
                <w:lang w:val="en-GB"/>
              </w:rPr>
              <w:t>S</w:t>
            </w:r>
            <w:r w:rsidRPr="00773A63" w:rsidR="00394D68">
              <w:rPr>
                <w:rFonts w:ascii="Arial" w:hAnsi="Arial" w:cs="Arial"/>
                <w:b/>
                <w:sz w:val="22"/>
                <w:lang w:val="en-GB"/>
              </w:rPr>
              <w:t xml:space="preserve">urgery </w:t>
            </w:r>
            <w:r w:rsidRPr="00773A63" w:rsidR="00773A63">
              <w:rPr>
                <w:rFonts w:ascii="Arial" w:hAnsi="Arial" w:cs="Arial"/>
                <w:b/>
                <w:sz w:val="22"/>
                <w:lang w:val="en-GB"/>
              </w:rPr>
              <w:t>in writing</w:t>
            </w:r>
            <w:r w:rsidR="00E34317">
              <w:rPr>
                <w:rFonts w:ascii="Arial" w:hAnsi="Arial" w:cs="Arial"/>
                <w:b/>
                <w:sz w:val="22"/>
                <w:lang w:val="en-GB"/>
              </w:rPr>
              <w:t xml:space="preserve"> (preferably </w:t>
            </w:r>
            <w:r w:rsidR="007408C1">
              <w:rPr>
                <w:rFonts w:ascii="Arial" w:hAnsi="Arial" w:cs="Arial"/>
                <w:b/>
                <w:sz w:val="22"/>
                <w:lang w:val="en-GB"/>
              </w:rPr>
              <w:t>email</w:t>
            </w:r>
            <w:r w:rsidR="00E34317">
              <w:rPr>
                <w:rFonts w:ascii="Arial" w:hAnsi="Arial" w:cs="Arial"/>
                <w:b/>
                <w:sz w:val="22"/>
                <w:lang w:val="en-GB"/>
              </w:rPr>
              <w:t>)</w:t>
            </w:r>
            <w:r w:rsidRPr="00773A63" w:rsidR="00773A63">
              <w:rPr>
                <w:rFonts w:ascii="Arial" w:hAnsi="Arial" w:cs="Arial"/>
                <w:b/>
                <w:sz w:val="22"/>
                <w:lang w:val="en-GB"/>
              </w:rPr>
              <w:t xml:space="preserve"> </w:t>
            </w:r>
            <w:r w:rsidR="007408C1">
              <w:rPr>
                <w:rFonts w:ascii="Arial" w:hAnsi="Arial" w:cs="Arial"/>
                <w:b/>
                <w:sz w:val="22"/>
                <w:lang w:val="en-GB"/>
              </w:rPr>
              <w:t>addressed to the Office Manager.</w:t>
            </w:r>
            <w:r w:rsidRPr="001D01D9" w:rsidR="00594142">
              <w:rPr>
                <w:rFonts w:ascii="Arial" w:hAnsi="Arial" w:cs="Arial"/>
                <w:sz w:val="22"/>
                <w:lang w:val="en-GB"/>
              </w:rPr>
              <w:t xml:space="preserve"> </w:t>
            </w:r>
          </w:p>
        </w:tc>
      </w:tr>
      <w:tr w:rsidRPr="00394D68" w:rsidR="00594142" w:rsidTr="00345F62" w14:paraId="41DA9138" w14:textId="77777777">
        <w:tc>
          <w:tcPr>
            <w:tcW w:w="709" w:type="dxa"/>
            <w:vMerge/>
            <w:tcBorders>
              <w:left w:val="single" w:color="D1DCFF" w:sz="18" w:space="0"/>
              <w:bottom w:val="single" w:color="D1DCFF" w:sz="18" w:space="0"/>
              <w:right w:val="single" w:color="00517E" w:sz="12" w:space="0"/>
            </w:tcBorders>
            <w:shd w:val="clear" w:color="auto" w:fill="D1DCFF"/>
            <w:textDirection w:val="btLr"/>
          </w:tcPr>
          <w:p w:rsidRPr="00394D68" w:rsidR="00594142" w:rsidP="00342B03" w:rsidRDefault="00594142" w14:paraId="2FD6BB8A" w14:textId="77777777">
            <w:pPr>
              <w:pStyle w:val="Heading1"/>
              <w:rPr>
                <w:lang w:val="en-GB"/>
              </w:rPr>
            </w:pPr>
          </w:p>
        </w:tc>
        <w:tc>
          <w:tcPr>
            <w:tcW w:w="9780" w:type="dxa"/>
            <w:tcBorders>
              <w:top w:val="single" w:color="00517E" w:sz="12" w:space="0"/>
              <w:left w:val="single" w:color="00517E" w:sz="12" w:space="0"/>
              <w:bottom w:val="single" w:color="00517E" w:sz="12" w:space="0"/>
              <w:right w:val="single" w:color="00517E" w:sz="12" w:space="0"/>
            </w:tcBorders>
          </w:tcPr>
          <w:p w:rsidRPr="001D01D9" w:rsidR="00594142" w:rsidP="001D01D9" w:rsidRDefault="00594142" w14:paraId="5BE5703A" w14:textId="77777777">
            <w:pPr>
              <w:pStyle w:val="Heading2"/>
              <w:spacing w:before="120" w:after="120"/>
              <w:rPr>
                <w:color w:val="365F91" w:themeColor="accent1" w:themeShade="BF"/>
                <w:lang w:val="en-GB"/>
              </w:rPr>
            </w:pPr>
            <w:r w:rsidRPr="001D01D9">
              <w:rPr>
                <w:color w:val="365F91" w:themeColor="accent1" w:themeShade="BF"/>
                <w:lang w:val="en-GB"/>
              </w:rPr>
              <w:t xml:space="preserve">Information about someone else </w:t>
            </w:r>
          </w:p>
          <w:p w:rsidRPr="001D01D9" w:rsidR="00594142" w:rsidP="001101FB" w:rsidRDefault="00594142" w14:paraId="0C0F4BC6" w14:textId="77777777">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Pr="001D01D9" w:rsidR="00A81817">
              <w:rPr>
                <w:rFonts w:ascii="Arial" w:hAnsi="Arial" w:cs="Arial"/>
                <w:sz w:val="22"/>
                <w:lang w:val="en-GB"/>
              </w:rPr>
              <w:t xml:space="preserve"> or notice any other errors,</w:t>
            </w:r>
            <w:r w:rsidRPr="001D01D9">
              <w:rPr>
                <w:rFonts w:ascii="Arial" w:hAnsi="Arial" w:cs="Arial"/>
                <w:sz w:val="22"/>
                <w:lang w:val="en-GB"/>
              </w:rPr>
              <w:t xml:space="preserve"> </w:t>
            </w:r>
            <w:r w:rsidRPr="001D01D9" w:rsidR="00A81817">
              <w:rPr>
                <w:rFonts w:ascii="Arial" w:hAnsi="Arial" w:cs="Arial"/>
                <w:sz w:val="22"/>
                <w:lang w:val="en-GB"/>
              </w:rPr>
              <w:t>please</w:t>
            </w:r>
            <w:r w:rsidRPr="001D01D9">
              <w:rPr>
                <w:rFonts w:ascii="Arial" w:hAnsi="Arial" w:cs="Arial"/>
                <w:sz w:val="22"/>
                <w:lang w:val="en-GB"/>
              </w:rPr>
              <w:t xml:space="preserve"> log out of the system </w:t>
            </w:r>
            <w:r w:rsidRPr="001D01D9" w:rsidR="00A81817">
              <w:rPr>
                <w:rFonts w:ascii="Arial" w:hAnsi="Arial" w:cs="Arial"/>
                <w:sz w:val="22"/>
                <w:lang w:val="en-GB"/>
              </w:rPr>
              <w:t xml:space="preserve">immediately </w:t>
            </w:r>
            <w:r w:rsidRPr="001D01D9">
              <w:rPr>
                <w:rFonts w:ascii="Arial" w:hAnsi="Arial" w:cs="Arial"/>
                <w:sz w:val="22"/>
                <w:lang w:val="en-GB"/>
              </w:rPr>
              <w:t xml:space="preserve">and contact the </w:t>
            </w:r>
            <w:r w:rsidRPr="001D01D9" w:rsidR="00A81817">
              <w:rPr>
                <w:rFonts w:ascii="Arial" w:hAnsi="Arial" w:cs="Arial"/>
                <w:sz w:val="22"/>
                <w:lang w:val="en-GB"/>
              </w:rPr>
              <w:t>p</w:t>
            </w:r>
            <w:r w:rsidRPr="001D01D9">
              <w:rPr>
                <w:rFonts w:ascii="Arial" w:hAnsi="Arial" w:cs="Arial"/>
                <w:sz w:val="22"/>
                <w:lang w:val="en-GB"/>
              </w:rPr>
              <w:t>ractice as soon as possible.</w:t>
            </w:r>
          </w:p>
        </w:tc>
      </w:tr>
    </w:tbl>
    <w:p w:rsidRPr="00394D68" w:rsidR="00755441" w:rsidP="00594142" w:rsidRDefault="00755441" w14:paraId="589CE7C6" w14:textId="77777777">
      <w:pPr>
        <w:rPr>
          <w:lang w:val="en-GB"/>
        </w:rPr>
      </w:pPr>
    </w:p>
    <w:tbl>
      <w:tblPr>
        <w:tblStyle w:val="TableGrid"/>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89"/>
      </w:tblGrid>
      <w:tr w:rsidRPr="00394D68" w:rsidR="00345F62" w:rsidTr="00345F62" w14:paraId="00E06A53" w14:textId="77777777">
        <w:tc>
          <w:tcPr>
            <w:tcW w:w="10489" w:type="dxa"/>
          </w:tcPr>
          <w:p w:rsidRPr="001D01D9" w:rsidR="00354F9A" w:rsidP="001D01D9" w:rsidRDefault="00354F9A" w14:paraId="16747006" w14:textId="77777777">
            <w:pPr>
              <w:pStyle w:val="Heading2"/>
              <w:spacing w:before="120" w:after="120"/>
              <w:rPr>
                <w:color w:val="365F91" w:themeColor="accent1" w:themeShade="BF"/>
                <w:lang w:val="en-GB"/>
              </w:rPr>
            </w:pPr>
            <w:r w:rsidRPr="001D01D9">
              <w:rPr>
                <w:color w:val="365F91" w:themeColor="accent1" w:themeShade="BF"/>
                <w:lang w:val="en-GB"/>
              </w:rPr>
              <w:t>More information</w:t>
            </w:r>
          </w:p>
          <w:p w:rsidRPr="00CC15FC" w:rsidR="001D01D9" w:rsidP="001101FB" w:rsidRDefault="00345F62" w14:paraId="0BFA4889" w14:textId="77777777">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Pr="00CC15FC" w:rsidR="00AC3A20">
              <w:rPr>
                <w:rFonts w:ascii="Arial" w:hAnsi="Arial" w:cs="Arial"/>
                <w:sz w:val="22"/>
                <w:szCs w:val="22"/>
                <w:lang w:val="en-GB"/>
              </w:rPr>
              <w:t xml:space="preserve">will </w:t>
            </w:r>
            <w:r w:rsidRPr="00CC15FC">
              <w:rPr>
                <w:rFonts w:ascii="Arial" w:hAnsi="Arial" w:cs="Arial"/>
                <w:sz w:val="22"/>
                <w:szCs w:val="22"/>
                <w:lang w:val="en-GB"/>
              </w:rPr>
              <w:t>find a helpful leaflet</w:t>
            </w:r>
            <w:r w:rsidRPr="00CC15FC" w:rsidR="00354F9A">
              <w:rPr>
                <w:rFonts w:ascii="Arial" w:hAnsi="Arial" w:cs="Arial"/>
                <w:sz w:val="22"/>
                <w:szCs w:val="22"/>
                <w:lang w:val="en-GB"/>
              </w:rPr>
              <w:t xml:space="preserve"> produced by the NHS in conjunction with </w:t>
            </w:r>
            <w:r w:rsidRPr="00CC15FC" w:rsidR="00AC3A20">
              <w:rPr>
                <w:rFonts w:ascii="Arial" w:hAnsi="Arial" w:cs="Arial"/>
                <w:sz w:val="22"/>
                <w:szCs w:val="22"/>
                <w:lang w:val="en-GB"/>
              </w:rPr>
              <w:t xml:space="preserve">the </w:t>
            </w:r>
            <w:r w:rsidRPr="00CC15FC" w:rsidR="001D01D9">
              <w:rPr>
                <w:rFonts w:ascii="Arial" w:hAnsi="Arial" w:cs="Arial"/>
                <w:sz w:val="22"/>
                <w:szCs w:val="22"/>
                <w:lang w:val="en-GB"/>
              </w:rPr>
              <w:t>British Computer Society:</w:t>
            </w:r>
          </w:p>
          <w:p w:rsidRPr="00626A6F" w:rsidR="00345F62" w:rsidP="00B93D90" w:rsidRDefault="00354F9A" w14:paraId="7F9B38D6" w14:textId="60813758">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w:history="1" r:id="rId8">
              <w:r w:rsidRPr="00271C5A" w:rsidR="004C4758">
                <w:rPr>
                  <w:rStyle w:val="Hyperlink"/>
                  <w:rFonts w:ascii="Arial" w:hAnsi="Arial" w:cs="Arial"/>
                  <w:sz w:val="22"/>
                  <w:szCs w:val="22"/>
                  <w:lang w:val="en-GB"/>
                </w:rPr>
                <w:t>http://www.nhs.uk/NHSEngland/thenhs/records/healthrecords/Documents/PatientGuidanceBooklet.pdf</w:t>
              </w:r>
            </w:hyperlink>
          </w:p>
        </w:tc>
      </w:tr>
    </w:tbl>
    <w:p w:rsidR="00982517" w:rsidP="00B02FC0" w:rsidRDefault="00982517" w14:paraId="3C5B99F1" w14:textId="77777777">
      <w:pPr>
        <w:pStyle w:val="BodyText"/>
      </w:pPr>
    </w:p>
    <w:sectPr w:rsidR="00982517" w:rsidSect="00CC15FC">
      <w:headerReference w:type="even" r:id="rId9"/>
      <w:headerReference w:type="default" r:id="rId10"/>
      <w:footerReference w:type="even" r:id="rId11"/>
      <w:footerReference w:type="default" r:id="rId12"/>
      <w:headerReference w:type="first" r:id="rId13"/>
      <w:footerReference w:type="first" r:id="rId14"/>
      <w:pgSz w:w="11906" w:h="16838" w:orient="portrait"/>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3062" w:rsidP="00982EB1" w:rsidRDefault="00653062" w14:paraId="64C80069" w14:textId="77777777">
      <w:r>
        <w:separator/>
      </w:r>
    </w:p>
  </w:endnote>
  <w:endnote w:type="continuationSeparator" w:id="0">
    <w:p w:rsidR="00653062" w:rsidP="00982EB1" w:rsidRDefault="00653062" w14:paraId="00FBF9B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EE" w:rsidRDefault="004C39EE" w14:paraId="0E8D5A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31DF" w:rsidR="004F0C36" w:rsidP="00C631DF" w:rsidRDefault="004F0C36" w14:paraId="56C8081F" w14:textId="57A8D36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rsidRPr="00656BC8" w:rsidR="004F0C36" w:rsidP="00E349BD" w:rsidRDefault="004F0C36" w14:paraId="52EC7D6E" w14:textId="77777777">
    <w:pPr>
      <w:pStyle w:val="Footer"/>
      <w:jc w:val="center"/>
      <w:rPr>
        <w:rFonts w:ascii="Malgun Gothic" w:hAnsi="Malgun Gothic" w:eastAsia="Malgun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0C36" w:rsidRDefault="004F0C36" w14:paraId="32A4623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3062" w:rsidP="00982EB1" w:rsidRDefault="00653062" w14:paraId="533A63B9" w14:textId="77777777">
      <w:r>
        <w:separator/>
      </w:r>
    </w:p>
  </w:footnote>
  <w:footnote w:type="continuationSeparator" w:id="0">
    <w:p w:rsidR="00653062" w:rsidP="00982EB1" w:rsidRDefault="00653062" w14:paraId="5113AE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EE" w:rsidRDefault="004C39EE" w14:paraId="6C980E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39EE" w:rsidRDefault="004C39EE" w14:paraId="1BA9C51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0C36" w:rsidRDefault="004F0C36" w14:paraId="45ECF5B5" w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716215">
    <w:abstractNumId w:val="9"/>
  </w:num>
  <w:num w:numId="2" w16cid:durableId="1951890034">
    <w:abstractNumId w:val="7"/>
  </w:num>
  <w:num w:numId="3" w16cid:durableId="1218736999">
    <w:abstractNumId w:val="6"/>
  </w:num>
  <w:num w:numId="4" w16cid:durableId="1823159661">
    <w:abstractNumId w:val="5"/>
  </w:num>
  <w:num w:numId="5" w16cid:durableId="1380058420">
    <w:abstractNumId w:val="4"/>
  </w:num>
  <w:num w:numId="6" w16cid:durableId="2108772156">
    <w:abstractNumId w:val="8"/>
  </w:num>
  <w:num w:numId="7" w16cid:durableId="206114973">
    <w:abstractNumId w:val="13"/>
  </w:num>
  <w:num w:numId="8" w16cid:durableId="973222082">
    <w:abstractNumId w:val="14"/>
  </w:num>
  <w:num w:numId="9" w16cid:durableId="828404226">
    <w:abstractNumId w:val="3"/>
  </w:num>
  <w:num w:numId="10" w16cid:durableId="393046001">
    <w:abstractNumId w:val="2"/>
  </w:num>
  <w:num w:numId="11" w16cid:durableId="1642268130">
    <w:abstractNumId w:val="1"/>
  </w:num>
  <w:num w:numId="12" w16cid:durableId="92168693">
    <w:abstractNumId w:val="0"/>
  </w:num>
  <w:num w:numId="13" w16cid:durableId="1568494951">
    <w:abstractNumId w:val="15"/>
  </w:num>
  <w:num w:numId="14" w16cid:durableId="39403908">
    <w:abstractNumId w:val="11"/>
  </w:num>
  <w:num w:numId="15" w16cid:durableId="1308894022">
    <w:abstractNumId w:val="12"/>
  </w:num>
  <w:num w:numId="16" w16cid:durableId="1607930335">
    <w:abstractNumId w:val="10"/>
  </w:num>
  <w:num w:numId="17" w16cid:durableId="1762216547">
    <w:abstractNumId w:val="10"/>
    <w:lvlOverride w:ilvl="0">
      <w:startOverride w:val="1"/>
    </w:lvlOverride>
  </w:num>
  <w:num w:numId="18" w16cid:durableId="15540046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77F22"/>
    <w:rsid w:val="001822EE"/>
    <w:rsid w:val="001852A3"/>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15B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C51C0"/>
    <w:rsid w:val="003E48C4"/>
    <w:rsid w:val="00410D36"/>
    <w:rsid w:val="0043389F"/>
    <w:rsid w:val="00462989"/>
    <w:rsid w:val="004747CB"/>
    <w:rsid w:val="00485E0C"/>
    <w:rsid w:val="00486A1A"/>
    <w:rsid w:val="004C39EE"/>
    <w:rsid w:val="004C4758"/>
    <w:rsid w:val="004D74A5"/>
    <w:rsid w:val="004F0C36"/>
    <w:rsid w:val="004F0DAC"/>
    <w:rsid w:val="00501C0A"/>
    <w:rsid w:val="005172AB"/>
    <w:rsid w:val="0052118C"/>
    <w:rsid w:val="00527C98"/>
    <w:rsid w:val="00546A72"/>
    <w:rsid w:val="005621D8"/>
    <w:rsid w:val="00562268"/>
    <w:rsid w:val="0057030F"/>
    <w:rsid w:val="00587A7E"/>
    <w:rsid w:val="00594142"/>
    <w:rsid w:val="00594ECF"/>
    <w:rsid w:val="005A158E"/>
    <w:rsid w:val="005B7580"/>
    <w:rsid w:val="005F000D"/>
    <w:rsid w:val="00602267"/>
    <w:rsid w:val="0061118F"/>
    <w:rsid w:val="00621281"/>
    <w:rsid w:val="0062577F"/>
    <w:rsid w:val="00626A6F"/>
    <w:rsid w:val="00627814"/>
    <w:rsid w:val="00653062"/>
    <w:rsid w:val="006546C6"/>
    <w:rsid w:val="00656BC8"/>
    <w:rsid w:val="00687500"/>
    <w:rsid w:val="006C1F9A"/>
    <w:rsid w:val="006D03CF"/>
    <w:rsid w:val="006E718E"/>
    <w:rsid w:val="006F5F6D"/>
    <w:rsid w:val="00703061"/>
    <w:rsid w:val="00705C93"/>
    <w:rsid w:val="007117C5"/>
    <w:rsid w:val="00712CDC"/>
    <w:rsid w:val="00714AA6"/>
    <w:rsid w:val="007408C1"/>
    <w:rsid w:val="00755441"/>
    <w:rsid w:val="00756AC7"/>
    <w:rsid w:val="00773A63"/>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3298C"/>
    <w:rsid w:val="00B41547"/>
    <w:rsid w:val="00B50C7F"/>
    <w:rsid w:val="00B6291C"/>
    <w:rsid w:val="00B815B2"/>
    <w:rsid w:val="00B86190"/>
    <w:rsid w:val="00B87EA1"/>
    <w:rsid w:val="00B93D90"/>
    <w:rsid w:val="00BB1FA2"/>
    <w:rsid w:val="00C04751"/>
    <w:rsid w:val="00C07A96"/>
    <w:rsid w:val="00C17466"/>
    <w:rsid w:val="00C26E16"/>
    <w:rsid w:val="00C45426"/>
    <w:rsid w:val="00C5178F"/>
    <w:rsid w:val="00C631DF"/>
    <w:rsid w:val="00C77A21"/>
    <w:rsid w:val="00CA20A8"/>
    <w:rsid w:val="00CB3164"/>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317"/>
    <w:rsid w:val="00E349BD"/>
    <w:rsid w:val="00E4234C"/>
    <w:rsid w:val="00E85AB7"/>
    <w:rsid w:val="00EC2551"/>
    <w:rsid w:val="00EC26AB"/>
    <w:rsid w:val="00EF1868"/>
    <w:rsid w:val="00F146EE"/>
    <w:rsid w:val="00F151B3"/>
    <w:rsid w:val="00F211EA"/>
    <w:rsid w:val="00F731EA"/>
    <w:rsid w:val="00F92839"/>
    <w:rsid w:val="00F935AD"/>
    <w:rsid w:val="00FE6CBA"/>
    <w:rsid w:val="19BCCA91"/>
    <w:rsid w:val="6275F951"/>
    <w:rsid w:val="76CF71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DCC2E8"/>
  <w15:docId w15:val="{9E75341F-C720-4380-A667-ACB8E5EC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hAnsi="Corbel" w:eastAsiaTheme="majorEastAsia"/>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86F3B"/>
    <w:rPr>
      <w:rFonts w:ascii="Corbel" w:hAnsi="Corbel" w:cs="Arial" w:eastAsiaTheme="majorEastAsia"/>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styleId="TitleChar" w:customStyle="1">
    <w:name w:val="Title Char"/>
    <w:basedOn w:val="DefaultParagraphFont"/>
    <w:link w:val="Title"/>
    <w:uiPriority w:val="10"/>
    <w:rsid w:val="002C4EEF"/>
    <w:rPr>
      <w:rFonts w:ascii="Corbel" w:hAnsi="Corbel" w:eastAsia="Malgun Gothic"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99"/>
    <w:unhideWhenUsed/>
    <w:rsid w:val="002B0E52"/>
    <w:pPr>
      <w:spacing w:before="60" w:after="120" w:line="276" w:lineRule="auto"/>
    </w:pPr>
    <w:rPr>
      <w:rFonts w:eastAsia="Malgun Gothic" w:asciiTheme="minorHAnsi" w:hAnsiTheme="minorHAnsi" w:cstheme="minorHAnsi"/>
      <w:color w:val="000000"/>
      <w:szCs w:val="26"/>
    </w:rPr>
  </w:style>
  <w:style w:type="character" w:styleId="BodyTextChar" w:customStyle="1">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eastAsia="Malgun Gothic" w:asciiTheme="minorHAnsi" w:hAnsiTheme="minorHAnsi" w:cstheme="minorHAnsi"/>
      <w:szCs w:val="22"/>
    </w:rPr>
  </w:style>
  <w:style w:type="character" w:styleId="BodyText2Char" w:customStyle="1">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styleId="FootnoteTextChar" w:customStyle="1">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hAnsi="Calibri" w:eastAsia="Calibri" w:cs="Times New Roman"/>
    </w:rPr>
  </w:style>
  <w:style w:type="character" w:styleId="Heading2Char" w:customStyle="1">
    <w:name w:val="Heading 2 Char"/>
    <w:basedOn w:val="DefaultParagraphFont"/>
    <w:link w:val="Heading2"/>
    <w:uiPriority w:val="9"/>
    <w:rsid w:val="00E349BD"/>
    <w:rPr>
      <w:rFonts w:ascii="Arial" w:hAnsi="Arial" w:cs="Arial" w:eastAsiaTheme="majorEastAsia"/>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styleId="BodyText3Char" w:customStyle="1">
    <w:name w:val="Body Text 3 Char"/>
    <w:basedOn w:val="DefaultParagraphFont"/>
    <w:link w:val="BodyText3"/>
    <w:uiPriority w:val="99"/>
    <w:rsid w:val="002C4EEF"/>
    <w:rPr>
      <w:rFonts w:ascii="Malgun Gothic" w:hAnsi="Malgun Gothic" w:eastAsia="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eastAsia="Malgun Gothic" w:asciiTheme="minorHAnsi" w:hAnsiTheme="minorHAnsi" w:cstheme="minorHAnsi"/>
      <w:sz w:val="24"/>
    </w:rPr>
  </w:style>
  <w:style w:type="character" w:styleId="Heading3Char" w:customStyle="1">
    <w:name w:val="Heading 3 Char"/>
    <w:basedOn w:val="DefaultParagraphFont"/>
    <w:link w:val="Heading3"/>
    <w:uiPriority w:val="9"/>
    <w:rsid w:val="00F935AD"/>
    <w:rPr>
      <w:rFonts w:asciiTheme="majorHAnsi" w:hAnsiTheme="majorHAnsi" w:eastAsiaTheme="majorEastAsia"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styleId="CommentTextChar" w:customStyle="1">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styleId="CommentSubjectChar" w:customStyle="1">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styleId="BalloonTextChar" w:customStyle="1">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hAnsi="Calibri" w:eastAsia="Times New Roman" w:cs="Calibri"/>
      <w:color w:val="000000"/>
      <w:kern w:val="28"/>
      <w:sz w:val="22"/>
      <w:szCs w:val="21"/>
      <w:lang w:val="en-GB"/>
    </w:rPr>
  </w:style>
  <w:style w:type="character" w:styleId="PlainTextChar" w:customStyle="1">
    <w:name w:val="Plain Text Char"/>
    <w:basedOn w:val="DefaultParagraphFont"/>
    <w:link w:val="PlainText"/>
    <w:uiPriority w:val="99"/>
    <w:rsid w:val="00DE09CC"/>
    <w:rPr>
      <w:rFonts w:ascii="Calibri" w:hAnsi="Calibri" w:eastAsia="Times New Roman"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styleId="FooterChar" w:customStyle="1">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styleId="EndnoteTextChar" w:customStyle="1">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styleId="HeaderChar" w:customStyle="1">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styleId="Heading4Char" w:customStyle="1">
    <w:name w:val="Heading 4 Char"/>
    <w:basedOn w:val="DefaultParagraphFont"/>
    <w:link w:val="Heading4"/>
    <w:uiPriority w:val="9"/>
    <w:semiHidden/>
    <w:rsid w:val="003818C5"/>
    <w:rPr>
      <w:rFonts w:asciiTheme="majorHAnsi" w:hAnsiTheme="majorHAnsi" w:eastAsiaTheme="majorEastAsia" w:cstheme="majorBidi"/>
      <w:b/>
      <w:bCs/>
      <w:i/>
      <w:iCs/>
      <w:color w:val="4F81BD" w:themeColor="accent1"/>
      <w:sz w:val="24"/>
      <w:szCs w:val="24"/>
      <w:lang w:val="en-US" w:eastAsia="en-GB"/>
    </w:rPr>
  </w:style>
  <w:style w:type="paragraph" w:styleId="Default" w:customStyle="1">
    <w:name w:val="Default"/>
    <w:rsid w:val="003818C5"/>
    <w:pPr>
      <w:widowControl w:val="0"/>
      <w:autoSpaceDE w:val="0"/>
      <w:autoSpaceDN w:val="0"/>
      <w:adjustRightInd w:val="0"/>
      <w:spacing w:after="0" w:line="240" w:lineRule="auto"/>
    </w:pPr>
    <w:rPr>
      <w:rFonts w:ascii="USGNV C+ Frutiger" w:hAnsi="USGNV C+ Frutiger" w:eastAsia="Times New Roman"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hAnsi="Calibri" w:eastAsia="Calibri" w:cs="Times New Roman"/>
      <w:color w:val="0F243E" w:themeColor="text2" w:themeShade="80"/>
      <w:lang w:val="en-GB"/>
    </w:rPr>
  </w:style>
  <w:style w:type="paragraph" w:styleId="bodytext4" w:customStyle="1">
    <w:name w:val="body text 4"/>
    <w:basedOn w:val="Normal"/>
    <w:qFormat/>
    <w:rsid w:val="003818C5"/>
    <w:pPr>
      <w:spacing w:before="60" w:after="60"/>
    </w:pPr>
    <w:rPr>
      <w:rFonts w:ascii="Calibri" w:hAnsi="Calibri" w:eastAsia="Calibri" w:cs="Times New Roman"/>
      <w:bCs/>
      <w:i/>
      <w:color w:val="17365D" w:themeColor="text2" w:themeShade="BF"/>
      <w:sz w:val="20"/>
      <w:szCs w:val="20"/>
      <w:lang w:val="en-GB"/>
    </w:rPr>
  </w:style>
  <w:style w:type="paragraph" w:styleId="TickBox" w:customStyle="1">
    <w:name w:val="Tick Box"/>
    <w:basedOn w:val="BodyText"/>
    <w:qFormat/>
    <w:rsid w:val="003818C5"/>
    <w:pPr>
      <w:spacing w:before="120"/>
      <w:jc w:val="center"/>
    </w:pPr>
    <w:rPr>
      <w:rFonts w:ascii="Calibri" w:hAnsi="Calibri" w:eastAsia="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hs.uk/NHSEngland/thenhs/records/healthrecords/Documents/PatientGuidanceBooklet.pdf"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74D2-44F9-4B93-9618-24A0EEC278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IMS3</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Johnson</dc:creator>
  <lastModifiedBy>Thea Paraguas</lastModifiedBy>
  <revision>3</revision>
  <lastPrinted>2016-03-04T16:10:00.0000000Z</lastPrinted>
  <dcterms:created xsi:type="dcterms:W3CDTF">2024-07-11T16:24:00.0000000Z</dcterms:created>
  <dcterms:modified xsi:type="dcterms:W3CDTF">2024-07-21T22:12:23.5766139Z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