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7DE30B" w14:textId="0D06A6F5" w:rsidR="00424B3E" w:rsidRDefault="000D7A98" w:rsidP="00424B3E">
      <w:pPr>
        <w:jc w:val="center"/>
        <w:rPr>
          <w:u w:val="single"/>
        </w:rPr>
      </w:pPr>
      <w:bookmarkStart w:id="0" w:name="_Hlk161396282"/>
      <w:r w:rsidRPr="00380720">
        <w:rPr>
          <w:noProof/>
        </w:rPr>
        <w:drawing>
          <wp:anchor distT="0" distB="0" distL="114300" distR="114300" simplePos="0" relativeHeight="251658240" behindDoc="0" locked="0" layoutInCell="1" allowOverlap="1" wp14:anchorId="36A17415" wp14:editId="70AB3BB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324600" cy="1048523"/>
            <wp:effectExtent l="0" t="0" r="0" b="0"/>
            <wp:wrapNone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942" cy="105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51A31" w14:textId="3D3A9F86" w:rsidR="00424B3E" w:rsidRDefault="00424B3E" w:rsidP="00424B3E">
      <w:pPr>
        <w:jc w:val="center"/>
        <w:rPr>
          <w:u w:val="single"/>
        </w:rPr>
      </w:pPr>
    </w:p>
    <w:p w14:paraId="73B0FFAF" w14:textId="77777777" w:rsidR="00424B3E" w:rsidRDefault="00424B3E" w:rsidP="00424B3E">
      <w:pPr>
        <w:jc w:val="center"/>
        <w:rPr>
          <w:u w:val="single"/>
        </w:rPr>
      </w:pPr>
    </w:p>
    <w:bookmarkEnd w:id="0"/>
    <w:p w14:paraId="0238F84D" w14:textId="0288388B" w:rsidR="00424B3E" w:rsidRDefault="00424B3E" w:rsidP="1B23C00E">
      <w:pPr>
        <w:rPr>
          <w:b/>
          <w:bCs/>
          <w:color w:val="0070C0"/>
          <w:sz w:val="72"/>
          <w:szCs w:val="72"/>
        </w:rPr>
      </w:pPr>
    </w:p>
    <w:p w14:paraId="28C26C97" w14:textId="3E421333" w:rsidR="1B23C00E" w:rsidRPr="00BB21FA" w:rsidRDefault="0BDA36CD" w:rsidP="00276848">
      <w:pPr>
        <w:jc w:val="center"/>
        <w:rPr>
          <w:b/>
          <w:bCs/>
          <w:color w:val="0070C0"/>
          <w:sz w:val="60"/>
          <w:szCs w:val="60"/>
        </w:rPr>
      </w:pPr>
      <w:r w:rsidRPr="00BB21FA">
        <w:rPr>
          <w:b/>
          <w:bCs/>
          <w:color w:val="0070C0"/>
          <w:sz w:val="60"/>
          <w:szCs w:val="60"/>
        </w:rPr>
        <w:t>Wyvern Health Prescription Services</w:t>
      </w:r>
    </w:p>
    <w:p w14:paraId="426BC281" w14:textId="77777777" w:rsidR="00276848" w:rsidRPr="00BB21FA" w:rsidRDefault="00276848" w:rsidP="00276848">
      <w:pPr>
        <w:jc w:val="center"/>
        <w:rPr>
          <w:b/>
          <w:bCs/>
          <w:color w:val="0070C0"/>
          <w:sz w:val="32"/>
          <w:szCs w:val="32"/>
        </w:rPr>
      </w:pPr>
    </w:p>
    <w:p w14:paraId="4A3691DB" w14:textId="77777777" w:rsidR="00BB21FA" w:rsidRDefault="0BDA36CD" w:rsidP="00BB21FA">
      <w:pPr>
        <w:rPr>
          <w:sz w:val="44"/>
          <w:szCs w:val="44"/>
        </w:rPr>
      </w:pPr>
      <w:r w:rsidRPr="00276848">
        <w:rPr>
          <w:sz w:val="44"/>
          <w:szCs w:val="44"/>
        </w:rPr>
        <w:t xml:space="preserve">We are pleased to let you know that </w:t>
      </w:r>
      <w:r w:rsidRPr="00BB21FA">
        <w:rPr>
          <w:b/>
          <w:bCs/>
          <w:sz w:val="44"/>
          <w:szCs w:val="44"/>
        </w:rPr>
        <w:t>from</w:t>
      </w:r>
      <w:r w:rsidRPr="00276848">
        <w:rPr>
          <w:sz w:val="44"/>
          <w:szCs w:val="44"/>
        </w:rPr>
        <w:t xml:space="preserve"> </w:t>
      </w:r>
      <w:r w:rsidR="000D6C08" w:rsidRPr="00276848">
        <w:rPr>
          <w:b/>
          <w:bCs/>
          <w:sz w:val="44"/>
          <w:szCs w:val="44"/>
        </w:rPr>
        <w:t>15th</w:t>
      </w:r>
      <w:r w:rsidRPr="00276848">
        <w:rPr>
          <w:b/>
          <w:bCs/>
          <w:sz w:val="44"/>
          <w:szCs w:val="44"/>
        </w:rPr>
        <w:t xml:space="preserve"> April 2024</w:t>
      </w:r>
      <w:r w:rsidRPr="00276848">
        <w:rPr>
          <w:sz w:val="44"/>
          <w:szCs w:val="44"/>
        </w:rPr>
        <w:t xml:space="preserve"> prescriptions can</w:t>
      </w:r>
      <w:r w:rsidR="3853BD16" w:rsidRPr="00276848">
        <w:rPr>
          <w:sz w:val="44"/>
          <w:szCs w:val="44"/>
        </w:rPr>
        <w:t xml:space="preserve"> now</w:t>
      </w:r>
      <w:r w:rsidRPr="00276848">
        <w:rPr>
          <w:sz w:val="44"/>
          <w:szCs w:val="44"/>
        </w:rPr>
        <w:t xml:space="preserve"> be requested by email </w:t>
      </w:r>
      <w:hyperlink r:id="rId12" w:history="1">
        <w:r w:rsidR="000D6C08" w:rsidRPr="00276848">
          <w:rPr>
            <w:rStyle w:val="Hyperlink"/>
            <w:sz w:val="44"/>
            <w:szCs w:val="44"/>
          </w:rPr>
          <w:t>bswicb.wyvernhealthprescriptions@nhs.net</w:t>
        </w:r>
      </w:hyperlink>
      <w:r w:rsidR="000D6C08" w:rsidRPr="00276848">
        <w:rPr>
          <w:sz w:val="44"/>
          <w:szCs w:val="44"/>
        </w:rPr>
        <w:t xml:space="preserve"> </w:t>
      </w:r>
    </w:p>
    <w:p w14:paraId="3ECB1FC8" w14:textId="7E4C250E" w:rsidR="00BB21FA" w:rsidRDefault="00BB21FA" w:rsidP="00BB21FA">
      <w:pPr>
        <w:rPr>
          <w:sz w:val="44"/>
          <w:szCs w:val="44"/>
        </w:rPr>
      </w:pPr>
      <w:r>
        <w:rPr>
          <w:sz w:val="44"/>
          <w:szCs w:val="44"/>
        </w:rPr>
        <w:t>Please include:</w:t>
      </w:r>
    </w:p>
    <w:p w14:paraId="673C7700" w14:textId="77777777" w:rsidR="00BB21FA" w:rsidRDefault="00BB21FA" w:rsidP="00BB21FA">
      <w:pPr>
        <w:pStyle w:val="ListParagraph"/>
        <w:numPr>
          <w:ilvl w:val="0"/>
          <w:numId w:val="21"/>
        </w:numPr>
        <w:rPr>
          <w:sz w:val="44"/>
          <w:szCs w:val="44"/>
        </w:rPr>
      </w:pPr>
      <w:r w:rsidRPr="00276848">
        <w:rPr>
          <w:sz w:val="44"/>
          <w:szCs w:val="44"/>
        </w:rPr>
        <w:t xml:space="preserve">Name </w:t>
      </w:r>
    </w:p>
    <w:p w14:paraId="118F0324" w14:textId="582D8B0B" w:rsidR="00BB21FA" w:rsidRDefault="00BB21FA" w:rsidP="00BB21FA">
      <w:pPr>
        <w:pStyle w:val="ListParagraph"/>
        <w:numPr>
          <w:ilvl w:val="0"/>
          <w:numId w:val="21"/>
        </w:numPr>
        <w:rPr>
          <w:sz w:val="44"/>
          <w:szCs w:val="44"/>
        </w:rPr>
      </w:pPr>
      <w:r>
        <w:rPr>
          <w:sz w:val="44"/>
          <w:szCs w:val="44"/>
        </w:rPr>
        <w:t>D</w:t>
      </w:r>
      <w:r w:rsidRPr="00276848">
        <w:rPr>
          <w:sz w:val="44"/>
          <w:szCs w:val="44"/>
        </w:rPr>
        <w:t>ate of birth</w:t>
      </w:r>
    </w:p>
    <w:p w14:paraId="36783A7F" w14:textId="77777777" w:rsidR="00BB21FA" w:rsidRDefault="00BB21FA" w:rsidP="00BB21FA">
      <w:pPr>
        <w:pStyle w:val="ListParagraph"/>
        <w:numPr>
          <w:ilvl w:val="0"/>
          <w:numId w:val="21"/>
        </w:numPr>
        <w:rPr>
          <w:sz w:val="44"/>
          <w:szCs w:val="44"/>
        </w:rPr>
      </w:pPr>
      <w:r>
        <w:rPr>
          <w:sz w:val="44"/>
          <w:szCs w:val="44"/>
        </w:rPr>
        <w:t>GP Surgery</w:t>
      </w:r>
    </w:p>
    <w:p w14:paraId="3D68D960" w14:textId="77777777" w:rsidR="00BB21FA" w:rsidRDefault="00BB21FA" w:rsidP="00BB21FA">
      <w:pPr>
        <w:pStyle w:val="ListParagraph"/>
        <w:numPr>
          <w:ilvl w:val="0"/>
          <w:numId w:val="21"/>
        </w:numPr>
        <w:rPr>
          <w:sz w:val="44"/>
          <w:szCs w:val="44"/>
        </w:rPr>
      </w:pPr>
      <w:r>
        <w:rPr>
          <w:sz w:val="44"/>
          <w:szCs w:val="44"/>
        </w:rPr>
        <w:t>Medications you require</w:t>
      </w:r>
    </w:p>
    <w:p w14:paraId="25616387" w14:textId="1AB4E0F0" w:rsidR="00BB21FA" w:rsidRDefault="00BB21FA" w:rsidP="1B23C00E">
      <w:pPr>
        <w:pStyle w:val="ListParagraph"/>
        <w:numPr>
          <w:ilvl w:val="0"/>
          <w:numId w:val="21"/>
        </w:numPr>
        <w:rPr>
          <w:sz w:val="44"/>
          <w:szCs w:val="44"/>
        </w:rPr>
      </w:pPr>
      <w:r>
        <w:rPr>
          <w:sz w:val="44"/>
          <w:szCs w:val="44"/>
        </w:rPr>
        <w:t>Your usual pharmacy</w:t>
      </w:r>
    </w:p>
    <w:p w14:paraId="57570336" w14:textId="77777777" w:rsidR="00BB21FA" w:rsidRPr="00BB21FA" w:rsidRDefault="00BB21FA" w:rsidP="00BB21FA">
      <w:pPr>
        <w:pStyle w:val="ListParagraph"/>
        <w:rPr>
          <w:sz w:val="44"/>
          <w:szCs w:val="44"/>
        </w:rPr>
      </w:pPr>
    </w:p>
    <w:p w14:paraId="29E2446E" w14:textId="7613FFC5" w:rsidR="00BB21FA" w:rsidRDefault="00BB21FA" w:rsidP="1B23C00E">
      <w:pPr>
        <w:rPr>
          <w:sz w:val="44"/>
          <w:szCs w:val="44"/>
        </w:rPr>
      </w:pPr>
      <w:r>
        <w:rPr>
          <w:sz w:val="44"/>
          <w:szCs w:val="44"/>
        </w:rPr>
        <w:t xml:space="preserve">Or - </w:t>
      </w:r>
      <w:r w:rsidR="0BDA36CD" w:rsidRPr="00276848">
        <w:rPr>
          <w:sz w:val="44"/>
          <w:szCs w:val="44"/>
        </w:rPr>
        <w:t xml:space="preserve">you can continue to use NHS app </w:t>
      </w:r>
      <w:r>
        <w:rPr>
          <w:sz w:val="44"/>
          <w:szCs w:val="44"/>
        </w:rPr>
        <w:t>–</w:t>
      </w:r>
      <w:r w:rsidR="00F31BE5" w:rsidRPr="00276848">
        <w:rPr>
          <w:sz w:val="44"/>
          <w:szCs w:val="44"/>
        </w:rPr>
        <w:t xml:space="preserve"> </w:t>
      </w:r>
    </w:p>
    <w:p w14:paraId="49F8B594" w14:textId="6FEEC129" w:rsidR="0BDA36CD" w:rsidRPr="00276848" w:rsidRDefault="00A93A2A" w:rsidP="1B23C00E">
      <w:pPr>
        <w:rPr>
          <w:sz w:val="44"/>
          <w:szCs w:val="44"/>
        </w:rPr>
      </w:pPr>
      <w:hyperlink r:id="rId13" w:history="1">
        <w:r w:rsidR="00BB21FA" w:rsidRPr="001B3B4C">
          <w:rPr>
            <w:rStyle w:val="Hyperlink"/>
            <w:sz w:val="44"/>
            <w:szCs w:val="44"/>
          </w:rPr>
          <w:t>www.nhs.uk/nhs-app/account/</w:t>
        </w:r>
      </w:hyperlink>
    </w:p>
    <w:p w14:paraId="431AA302" w14:textId="77777777" w:rsidR="00276848" w:rsidRPr="00276848" w:rsidRDefault="00276848" w:rsidP="1B23C00E">
      <w:pPr>
        <w:rPr>
          <w:sz w:val="44"/>
          <w:szCs w:val="44"/>
        </w:rPr>
      </w:pPr>
    </w:p>
    <w:p w14:paraId="179561AA" w14:textId="75C21EC2" w:rsidR="000D6C08" w:rsidRPr="00276848" w:rsidRDefault="000D6C08" w:rsidP="1B23C00E">
      <w:pPr>
        <w:rPr>
          <w:b/>
          <w:bCs/>
          <w:sz w:val="44"/>
          <w:szCs w:val="44"/>
        </w:rPr>
      </w:pPr>
      <w:r w:rsidRPr="00276848">
        <w:rPr>
          <w:sz w:val="44"/>
          <w:szCs w:val="44"/>
        </w:rPr>
        <w:t xml:space="preserve">If you unable to access either of these methods, you can call </w:t>
      </w:r>
      <w:r w:rsidRPr="00276848">
        <w:rPr>
          <w:b/>
          <w:bCs/>
          <w:sz w:val="44"/>
          <w:szCs w:val="44"/>
        </w:rPr>
        <w:t>01793 651039</w:t>
      </w:r>
      <w:r w:rsidRPr="00276848">
        <w:rPr>
          <w:sz w:val="44"/>
          <w:szCs w:val="44"/>
        </w:rPr>
        <w:t xml:space="preserve"> between the hours of </w:t>
      </w:r>
      <w:r w:rsidRPr="00276848">
        <w:rPr>
          <w:b/>
          <w:bCs/>
          <w:sz w:val="44"/>
          <w:szCs w:val="44"/>
        </w:rPr>
        <w:t>08.</w:t>
      </w:r>
      <w:r w:rsidR="00A93A2A">
        <w:rPr>
          <w:b/>
          <w:bCs/>
          <w:sz w:val="44"/>
          <w:szCs w:val="44"/>
        </w:rPr>
        <w:t>45</w:t>
      </w:r>
      <w:r w:rsidRPr="00276848">
        <w:rPr>
          <w:b/>
          <w:bCs/>
          <w:sz w:val="44"/>
          <w:szCs w:val="44"/>
        </w:rPr>
        <w:t xml:space="preserve"> and 16.</w:t>
      </w:r>
      <w:r w:rsidR="00A93A2A">
        <w:rPr>
          <w:b/>
          <w:bCs/>
          <w:sz w:val="44"/>
          <w:szCs w:val="44"/>
        </w:rPr>
        <w:t>15</w:t>
      </w:r>
      <w:r w:rsidRPr="00276848">
        <w:rPr>
          <w:b/>
          <w:bCs/>
          <w:sz w:val="44"/>
          <w:szCs w:val="44"/>
        </w:rPr>
        <w:t xml:space="preserve"> Monday to Friday.</w:t>
      </w:r>
    </w:p>
    <w:p w14:paraId="3228B56B" w14:textId="4B7A81AE" w:rsidR="1B23C00E" w:rsidRPr="00276848" w:rsidRDefault="1B23C00E" w:rsidP="1B23C00E">
      <w:pPr>
        <w:rPr>
          <w:sz w:val="44"/>
          <w:szCs w:val="44"/>
        </w:rPr>
      </w:pPr>
    </w:p>
    <w:sectPr w:rsidR="1B23C00E" w:rsidRPr="00276848" w:rsidSect="00CB6756">
      <w:pgSz w:w="11906" w:h="16838"/>
      <w:pgMar w:top="851" w:right="737" w:bottom="567" w:left="851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8CFC" w14:textId="77777777" w:rsidR="00CB6756" w:rsidRDefault="00CB6756" w:rsidP="00F31BE5">
      <w:pPr>
        <w:spacing w:after="0" w:line="240" w:lineRule="auto"/>
      </w:pPr>
      <w:r>
        <w:separator/>
      </w:r>
    </w:p>
  </w:endnote>
  <w:endnote w:type="continuationSeparator" w:id="0">
    <w:p w14:paraId="09E7D79D" w14:textId="77777777" w:rsidR="00CB6756" w:rsidRDefault="00CB6756" w:rsidP="00F3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C02F" w14:textId="77777777" w:rsidR="00CB6756" w:rsidRDefault="00CB6756" w:rsidP="00F31BE5">
      <w:pPr>
        <w:spacing w:after="0" w:line="240" w:lineRule="auto"/>
      </w:pPr>
      <w:r>
        <w:separator/>
      </w:r>
    </w:p>
  </w:footnote>
  <w:footnote w:type="continuationSeparator" w:id="0">
    <w:p w14:paraId="30596E4B" w14:textId="77777777" w:rsidR="00CB6756" w:rsidRDefault="00CB6756" w:rsidP="00F3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3031D54"/>
    <w:multiLevelType w:val="hybridMultilevel"/>
    <w:tmpl w:val="C28AB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125052">
    <w:abstractNumId w:val="0"/>
  </w:num>
  <w:num w:numId="2" w16cid:durableId="1366709839">
    <w:abstractNumId w:val="0"/>
  </w:num>
  <w:num w:numId="3" w16cid:durableId="1396077730">
    <w:abstractNumId w:val="0"/>
  </w:num>
  <w:num w:numId="4" w16cid:durableId="1821844293">
    <w:abstractNumId w:val="0"/>
  </w:num>
  <w:num w:numId="5" w16cid:durableId="804662289">
    <w:abstractNumId w:val="0"/>
  </w:num>
  <w:num w:numId="6" w16cid:durableId="1796095143">
    <w:abstractNumId w:val="0"/>
  </w:num>
  <w:num w:numId="7" w16cid:durableId="35278277">
    <w:abstractNumId w:val="0"/>
  </w:num>
  <w:num w:numId="8" w16cid:durableId="758990323">
    <w:abstractNumId w:val="0"/>
  </w:num>
  <w:num w:numId="9" w16cid:durableId="1559127705">
    <w:abstractNumId w:val="0"/>
  </w:num>
  <w:num w:numId="10" w16cid:durableId="209616454">
    <w:abstractNumId w:val="0"/>
  </w:num>
  <w:num w:numId="11" w16cid:durableId="822549209">
    <w:abstractNumId w:val="0"/>
  </w:num>
  <w:num w:numId="12" w16cid:durableId="1473019605">
    <w:abstractNumId w:val="0"/>
  </w:num>
  <w:num w:numId="13" w16cid:durableId="47343029">
    <w:abstractNumId w:val="0"/>
  </w:num>
  <w:num w:numId="14" w16cid:durableId="874735807">
    <w:abstractNumId w:val="0"/>
  </w:num>
  <w:num w:numId="15" w16cid:durableId="843475558">
    <w:abstractNumId w:val="0"/>
  </w:num>
  <w:num w:numId="16" w16cid:durableId="1303849519">
    <w:abstractNumId w:val="0"/>
  </w:num>
  <w:num w:numId="17" w16cid:durableId="940845352">
    <w:abstractNumId w:val="0"/>
  </w:num>
  <w:num w:numId="18" w16cid:durableId="1865896480">
    <w:abstractNumId w:val="0"/>
  </w:num>
  <w:num w:numId="19" w16cid:durableId="2040233162">
    <w:abstractNumId w:val="0"/>
  </w:num>
  <w:num w:numId="20" w16cid:durableId="1824464318">
    <w:abstractNumId w:val="0"/>
  </w:num>
  <w:num w:numId="21" w16cid:durableId="573054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474B27"/>
    <w:rsid w:val="000D6C08"/>
    <w:rsid w:val="000D7A98"/>
    <w:rsid w:val="00276848"/>
    <w:rsid w:val="00424B3E"/>
    <w:rsid w:val="00A93A2A"/>
    <w:rsid w:val="00B5162F"/>
    <w:rsid w:val="00BB21FA"/>
    <w:rsid w:val="00C31DE5"/>
    <w:rsid w:val="00CB6756"/>
    <w:rsid w:val="00D4154C"/>
    <w:rsid w:val="00F31BE5"/>
    <w:rsid w:val="00F81C20"/>
    <w:rsid w:val="019D389D"/>
    <w:rsid w:val="033908FE"/>
    <w:rsid w:val="04D4D95F"/>
    <w:rsid w:val="0BDA36CD"/>
    <w:rsid w:val="0E38C8D3"/>
    <w:rsid w:val="13BA6295"/>
    <w:rsid w:val="14109F01"/>
    <w:rsid w:val="14B47E8A"/>
    <w:rsid w:val="151D8A51"/>
    <w:rsid w:val="15CE7331"/>
    <w:rsid w:val="165460EE"/>
    <w:rsid w:val="1903662D"/>
    <w:rsid w:val="190A968B"/>
    <w:rsid w:val="19808F93"/>
    <w:rsid w:val="1B23C00E"/>
    <w:rsid w:val="1DB78147"/>
    <w:rsid w:val="203EC98E"/>
    <w:rsid w:val="2097535B"/>
    <w:rsid w:val="20D45DA3"/>
    <w:rsid w:val="212B5733"/>
    <w:rsid w:val="2580204B"/>
    <w:rsid w:val="274BC496"/>
    <w:rsid w:val="29474B27"/>
    <w:rsid w:val="2A9DF1D5"/>
    <w:rsid w:val="2CC935CB"/>
    <w:rsid w:val="2DD59297"/>
    <w:rsid w:val="2E19CA0B"/>
    <w:rsid w:val="2F4D6D79"/>
    <w:rsid w:val="310D3359"/>
    <w:rsid w:val="3386C57E"/>
    <w:rsid w:val="3444D41B"/>
    <w:rsid w:val="377C74DD"/>
    <w:rsid w:val="3853BD16"/>
    <w:rsid w:val="3F6A3080"/>
    <w:rsid w:val="3F8786C2"/>
    <w:rsid w:val="412C80CA"/>
    <w:rsid w:val="45790139"/>
    <w:rsid w:val="46011E98"/>
    <w:rsid w:val="47754265"/>
    <w:rsid w:val="486D333D"/>
    <w:rsid w:val="55672400"/>
    <w:rsid w:val="5A01D126"/>
    <w:rsid w:val="5BDCDE47"/>
    <w:rsid w:val="6862FC32"/>
    <w:rsid w:val="6AD505CE"/>
    <w:rsid w:val="6B0FE5C8"/>
    <w:rsid w:val="6CCA8C81"/>
    <w:rsid w:val="72F09DE9"/>
    <w:rsid w:val="731AF7AD"/>
    <w:rsid w:val="7663340F"/>
    <w:rsid w:val="78D3022B"/>
    <w:rsid w:val="7E4C6F7D"/>
    <w:rsid w:val="7EF0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49DDF"/>
  <w15:chartTrackingRefBased/>
  <w15:docId w15:val="{D8BB96EB-A044-4B20-BCA2-D0982292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BE5"/>
  </w:style>
  <w:style w:type="paragraph" w:styleId="Heading1">
    <w:name w:val="heading 1"/>
    <w:basedOn w:val="Normal"/>
    <w:next w:val="Normal"/>
    <w:link w:val="Heading1Char"/>
    <w:uiPriority w:val="9"/>
    <w:qFormat/>
    <w:rsid w:val="00F31BE5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BE5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BE5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BE5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BE5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BE5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BE5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BE5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BE5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BE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BE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BE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BE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BE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BE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B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B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B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1B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1BE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BE5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BE5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31BE5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F31BE5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F31BE5"/>
    <w:rPr>
      <w:i/>
      <w:iCs/>
      <w:color w:val="auto"/>
    </w:rPr>
  </w:style>
  <w:style w:type="paragraph" w:styleId="NoSpacing">
    <w:name w:val="No Spacing"/>
    <w:uiPriority w:val="1"/>
    <w:qFormat/>
    <w:rsid w:val="00F31BE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31BE5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1BE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BE5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BE5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F31BE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31BE5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F31BE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31BE5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31BE5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1BE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31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BE5"/>
  </w:style>
  <w:style w:type="paragraph" w:styleId="Footer">
    <w:name w:val="footer"/>
    <w:basedOn w:val="Normal"/>
    <w:link w:val="FooterChar"/>
    <w:uiPriority w:val="99"/>
    <w:unhideWhenUsed/>
    <w:rsid w:val="00F31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BE5"/>
  </w:style>
  <w:style w:type="character" w:styleId="Hyperlink">
    <w:name w:val="Hyperlink"/>
    <w:basedOn w:val="DefaultParagraphFont"/>
    <w:uiPriority w:val="99"/>
    <w:unhideWhenUsed/>
    <w:rsid w:val="00F31B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C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6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nhs-app/accoun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swicb.wyvernhealthprescriptions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315D8BC7D78458C647EB7A2414B2E" ma:contentTypeVersion="6" ma:contentTypeDescription="Create a new document." ma:contentTypeScope="" ma:versionID="75a1601233b2319f59bcdc013887e869">
  <xsd:schema xmlns:xsd="http://www.w3.org/2001/XMLSchema" xmlns:xs="http://www.w3.org/2001/XMLSchema" xmlns:p="http://schemas.microsoft.com/office/2006/metadata/properties" xmlns:ns2="7de4587a-f391-4d89-a9e7-a8b186aaeaa5" xmlns:ns3="5114d3a8-c2ed-46d5-96cc-a7e5366eb0e2" targetNamespace="http://schemas.microsoft.com/office/2006/metadata/properties" ma:root="true" ma:fieldsID="ec247537ccc08e5ad9fb68ab2e5f545e" ns2:_="" ns3:_="">
    <xsd:import namespace="7de4587a-f391-4d89-a9e7-a8b186aaeaa5"/>
    <xsd:import namespace="5114d3a8-c2ed-46d5-96cc-a7e5366e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4587a-f391-4d89-a9e7-a8b186aae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4d3a8-c2ed-46d5-96cc-a7e5366e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B838-3BC2-4D14-BC73-03E81EF21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75F0B4-EAB0-4688-AEFD-183EC60EA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8FCE7-DA31-41DE-9BEC-F68053F69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4587a-f391-4d89-a9e7-a8b186aaeaa5"/>
    <ds:schemaRef ds:uri="5114d3a8-c2ed-46d5-96cc-a7e5366e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A821E-DEA4-41D7-BF20-2EEFDB64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SMOLSKYTE, Renata (MERCHISTON SURGERY)</dc:creator>
  <cp:keywords/>
  <dc:description/>
  <cp:lastModifiedBy>PEARCE, Sue (THE LAWN MEDICAL CENTRE)</cp:lastModifiedBy>
  <cp:revision>3</cp:revision>
  <dcterms:created xsi:type="dcterms:W3CDTF">2024-04-22T12:04:00Z</dcterms:created>
  <dcterms:modified xsi:type="dcterms:W3CDTF">2024-05-08T11:01:00Z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0x010100605315D8BC7D78458C647EB7A2414B2E</vt:lpwstr>
  </property>
</Properties>
</file>